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F68" w:rsidRDefault="006C6F68" w:rsidP="00821186">
      <w:pPr>
        <w:jc w:val="center"/>
        <w:rPr>
          <w:b/>
          <w:lang w:val="en-US"/>
        </w:rPr>
      </w:pPr>
    </w:p>
    <w:p w:rsidR="006C6F68" w:rsidRDefault="006C6F68" w:rsidP="006C6F68">
      <w:pPr>
        <w:jc w:val="center"/>
        <w:rPr>
          <w:b/>
          <w:lang w:val="en-US"/>
        </w:rPr>
      </w:pPr>
    </w:p>
    <w:p w:rsidR="006C6F68" w:rsidRPr="00A6466F" w:rsidRDefault="006C6F68" w:rsidP="006C6F68">
      <w:pPr>
        <w:rPr>
          <w:b/>
          <w:lang w:val="en-US"/>
        </w:rPr>
      </w:pPr>
    </w:p>
    <w:p w:rsidR="006C6F68" w:rsidRDefault="006C6F68" w:rsidP="006C6F68">
      <w:pPr>
        <w:jc w:val="center"/>
        <w:rPr>
          <w:b/>
          <w:lang w:val="en-US"/>
        </w:rPr>
      </w:pPr>
    </w:p>
    <w:p w:rsidR="006C6F68" w:rsidRDefault="006C6F68" w:rsidP="006C6F68">
      <w:pPr>
        <w:jc w:val="center"/>
        <w:rPr>
          <w:b/>
          <w:sz w:val="26"/>
          <w:szCs w:val="26"/>
          <w:lang w:val="fr-FR"/>
        </w:rPr>
      </w:pPr>
      <w:r>
        <w:rPr>
          <w:b/>
          <w:sz w:val="26"/>
          <w:szCs w:val="26"/>
        </w:rPr>
        <w:t>ΤΕΧΝΙΚΑ ΧΑΡΑΚΤΗΡΙΣΤΙΚΑ</w:t>
      </w:r>
      <w:r>
        <w:rPr>
          <w:b/>
          <w:sz w:val="26"/>
          <w:szCs w:val="26"/>
          <w:lang w:val="fr-FR"/>
        </w:rPr>
        <w:t xml:space="preserve">. </w:t>
      </w:r>
    </w:p>
    <w:p w:rsidR="006C6F68" w:rsidRPr="009F3F85" w:rsidRDefault="006C6F68" w:rsidP="006C6F68">
      <w:pPr>
        <w:jc w:val="center"/>
        <w:rPr>
          <w:b/>
          <w:color w:val="FF0000"/>
          <w:sz w:val="40"/>
          <w:szCs w:val="40"/>
        </w:rPr>
      </w:pPr>
      <w:r>
        <w:rPr>
          <w:b/>
          <w:sz w:val="26"/>
          <w:szCs w:val="26"/>
        </w:rPr>
        <w:t>ΓΙΑ ΤΗΝ ΜΕΤΑΛΛΙΚΗ ΠΟΡΤΑ ΑΣΦΑΛΕΙΑΣ ΤΥΠΟΥ</w:t>
      </w:r>
      <w:r>
        <w:rPr>
          <w:b/>
          <w:sz w:val="26"/>
          <w:szCs w:val="26"/>
          <w:lang w:val="fr-FR"/>
        </w:rPr>
        <w:t xml:space="preserve"> </w:t>
      </w:r>
      <w:r w:rsidRPr="00821186">
        <w:rPr>
          <w:b/>
          <w:color w:val="FF0000"/>
          <w:sz w:val="40"/>
          <w:szCs w:val="40"/>
          <w:lang w:val="fr-FR"/>
        </w:rPr>
        <w:t>S</w:t>
      </w:r>
      <w:r w:rsidR="009F3F85">
        <w:rPr>
          <w:b/>
          <w:color w:val="FF0000"/>
          <w:sz w:val="40"/>
          <w:szCs w:val="40"/>
        </w:rPr>
        <w:t>1</w:t>
      </w:r>
      <w:r w:rsidR="00665F1C">
        <w:rPr>
          <w:b/>
          <w:color w:val="FF0000"/>
          <w:sz w:val="40"/>
          <w:szCs w:val="40"/>
        </w:rPr>
        <w:t>3</w:t>
      </w:r>
    </w:p>
    <w:p w:rsidR="006C6F68" w:rsidRPr="00542B36" w:rsidRDefault="006C6F68" w:rsidP="006C6F68">
      <w:pPr>
        <w:rPr>
          <w:b/>
          <w:sz w:val="22"/>
          <w:szCs w:val="22"/>
          <w:lang w:val="fr-FR"/>
        </w:rPr>
      </w:pPr>
    </w:p>
    <w:p w:rsidR="00821186" w:rsidRDefault="00821186" w:rsidP="004B53AB">
      <w:pPr>
        <w:jc w:val="center"/>
        <w:rPr>
          <w:b/>
          <w:sz w:val="22"/>
          <w:szCs w:val="22"/>
        </w:rPr>
      </w:pPr>
    </w:p>
    <w:p w:rsidR="006C6F68" w:rsidRPr="00542B36" w:rsidRDefault="006C6F68" w:rsidP="004B53AB">
      <w:pPr>
        <w:jc w:val="center"/>
        <w:rPr>
          <w:b/>
          <w:sz w:val="22"/>
          <w:szCs w:val="22"/>
          <w:lang w:val="fr-FR"/>
        </w:rPr>
      </w:pPr>
      <w:r>
        <w:rPr>
          <w:b/>
          <w:sz w:val="22"/>
          <w:szCs w:val="22"/>
        </w:rPr>
        <w:t>Θωρακισμένη πόρτα</w:t>
      </w:r>
      <w:r>
        <w:rPr>
          <w:b/>
          <w:sz w:val="22"/>
          <w:szCs w:val="22"/>
          <w:lang w:val="fr-FR"/>
        </w:rPr>
        <w:t xml:space="preserve"> – </w:t>
      </w:r>
      <w:r w:rsidR="004B53AB">
        <w:rPr>
          <w:b/>
          <w:sz w:val="22"/>
          <w:szCs w:val="22"/>
        </w:rPr>
        <w:t>Ελεύθερες διαστάσεις</w:t>
      </w:r>
    </w:p>
    <w:p w:rsidR="006C6F68" w:rsidRDefault="006C6F68" w:rsidP="006C6F68">
      <w:pPr>
        <w:rPr>
          <w:sz w:val="22"/>
          <w:szCs w:val="22"/>
          <w:lang w:val="fr-FR"/>
        </w:rPr>
      </w:pPr>
    </w:p>
    <w:p w:rsidR="006C6F68" w:rsidRPr="007163CB" w:rsidRDefault="006C6F68" w:rsidP="006C6F68">
      <w:pPr>
        <w:numPr>
          <w:ilvl w:val="0"/>
          <w:numId w:val="1"/>
        </w:numPr>
        <w:spacing w:before="240" w:after="240" w:line="360" w:lineRule="auto"/>
        <w:jc w:val="both"/>
        <w:rPr>
          <w:sz w:val="22"/>
          <w:szCs w:val="22"/>
          <w:lang w:val="fr-FR"/>
        </w:rPr>
      </w:pPr>
      <w:r w:rsidRPr="00307DE7">
        <w:rPr>
          <w:rStyle w:val="hps"/>
        </w:rPr>
        <w:t>1</w:t>
      </w:r>
      <w:r w:rsidR="00665F1C">
        <w:rPr>
          <w:rStyle w:val="hps"/>
        </w:rPr>
        <w:t>3</w:t>
      </w:r>
      <w:r w:rsidRPr="006C6F68">
        <w:t xml:space="preserve"> </w:t>
      </w:r>
      <w:r>
        <w:t>σημεία</w:t>
      </w:r>
      <w:r w:rsidRPr="006C6F68">
        <w:t xml:space="preserve"> </w:t>
      </w:r>
      <w:r>
        <w:t>κλειδώματος</w:t>
      </w:r>
      <w:r w:rsidRPr="006C6F68">
        <w:rPr>
          <w:rStyle w:val="hps"/>
        </w:rPr>
        <w:t xml:space="preserve">. </w:t>
      </w:r>
      <w:r>
        <w:rPr>
          <w:rStyle w:val="hps"/>
        </w:rPr>
        <w:t>Πορτόφυλλο</w:t>
      </w:r>
      <w:r w:rsidRPr="00E30BC5">
        <w:rPr>
          <w:rStyle w:val="hps"/>
        </w:rPr>
        <w:t xml:space="preserve"> </w:t>
      </w:r>
      <w:r>
        <w:rPr>
          <w:rStyle w:val="hps"/>
        </w:rPr>
        <w:t>απ</w:t>
      </w:r>
      <w:r w:rsidR="00893049">
        <w:rPr>
          <w:rStyle w:val="hps"/>
        </w:rPr>
        <w:t>ό</w:t>
      </w:r>
      <w:r w:rsidRPr="00E30BC5">
        <w:t xml:space="preserve"> </w:t>
      </w:r>
      <w:proofErr w:type="spellStart"/>
      <w:r>
        <w:t>Γαλβανιζέ</w:t>
      </w:r>
      <w:proofErr w:type="spellEnd"/>
      <w:r w:rsidRPr="00E30BC5">
        <w:t xml:space="preserve"> </w:t>
      </w:r>
      <w:r>
        <w:t>λαμαρίνα</w:t>
      </w:r>
      <w:r w:rsidRPr="00E30BC5">
        <w:t xml:space="preserve"> </w:t>
      </w:r>
      <w:r>
        <w:t>με</w:t>
      </w:r>
      <w:r w:rsidR="00307DE7">
        <w:t xml:space="preserve"> τριπλή</w:t>
      </w:r>
      <w:r w:rsidRPr="00E30BC5">
        <w:rPr>
          <w:rStyle w:val="hps"/>
        </w:rPr>
        <w:t xml:space="preserve"> </w:t>
      </w:r>
      <w:r w:rsidR="00893049">
        <w:rPr>
          <w:rStyle w:val="hps"/>
        </w:rPr>
        <w:t>ενίσχυ</w:t>
      </w:r>
      <w:r w:rsidR="00307DE7">
        <w:rPr>
          <w:rStyle w:val="hps"/>
        </w:rPr>
        <w:t>ση κατά μήκος της πόρτας</w:t>
      </w:r>
      <w:r>
        <w:rPr>
          <w:rStyle w:val="hps"/>
        </w:rPr>
        <w:t xml:space="preserve"> για επιπρόσθετη ασφάλεια και σταθερότητα.</w:t>
      </w:r>
    </w:p>
    <w:p w:rsidR="006C6F68" w:rsidRPr="007163CB" w:rsidRDefault="006C6F68" w:rsidP="006C6F68">
      <w:pPr>
        <w:numPr>
          <w:ilvl w:val="0"/>
          <w:numId w:val="1"/>
        </w:numPr>
        <w:spacing w:before="240" w:after="240" w:line="360" w:lineRule="auto"/>
        <w:jc w:val="both"/>
        <w:rPr>
          <w:sz w:val="22"/>
          <w:szCs w:val="22"/>
          <w:lang w:val="fr-FR"/>
        </w:rPr>
      </w:pPr>
      <w:r>
        <w:rPr>
          <w:rStyle w:val="hps"/>
        </w:rPr>
        <w:t>Λάστιχα</w:t>
      </w:r>
      <w:r w:rsidRPr="00E30BC5">
        <w:rPr>
          <w:rStyle w:val="hps"/>
        </w:rPr>
        <w:t xml:space="preserve"> </w:t>
      </w:r>
      <w:r>
        <w:rPr>
          <w:rStyle w:val="hps"/>
        </w:rPr>
        <w:t>από</w:t>
      </w:r>
      <w:r w:rsidRPr="00E30BC5">
        <w:rPr>
          <w:rStyle w:val="hps"/>
        </w:rPr>
        <w:t xml:space="preserve"> </w:t>
      </w:r>
      <w:r>
        <w:rPr>
          <w:rStyle w:val="hps"/>
          <w:lang w:val="en-US"/>
        </w:rPr>
        <w:t>EPDM</w:t>
      </w:r>
      <w:r w:rsidRPr="00E30BC5">
        <w:rPr>
          <w:rStyle w:val="hps"/>
        </w:rPr>
        <w:t xml:space="preserve"> </w:t>
      </w:r>
      <w:r>
        <w:rPr>
          <w:rStyle w:val="hps"/>
        </w:rPr>
        <w:t>στην κάσα</w:t>
      </w:r>
      <w:r w:rsidR="004B53AB" w:rsidRPr="004B53AB">
        <w:t xml:space="preserve"> </w:t>
      </w:r>
      <w:r w:rsidR="004B53AB">
        <w:t>και στο φύλλο.</w:t>
      </w:r>
    </w:p>
    <w:p w:rsidR="006C6F68" w:rsidRPr="007163CB" w:rsidRDefault="006C6F68" w:rsidP="006C6F68">
      <w:pPr>
        <w:numPr>
          <w:ilvl w:val="0"/>
          <w:numId w:val="1"/>
        </w:numPr>
        <w:spacing w:before="240" w:after="240" w:line="360" w:lineRule="auto"/>
        <w:jc w:val="both"/>
        <w:rPr>
          <w:sz w:val="22"/>
          <w:szCs w:val="22"/>
          <w:lang w:val="fr-FR"/>
        </w:rPr>
      </w:pPr>
      <w:r w:rsidRPr="005F6F97">
        <w:rPr>
          <w:rStyle w:val="hps"/>
        </w:rPr>
        <w:t xml:space="preserve">2 </w:t>
      </w:r>
      <w:r>
        <w:rPr>
          <w:rStyle w:val="hps"/>
        </w:rPr>
        <w:t>ρυθμιζόμενοι μεντεσέδες σε ύψος και πλάτος</w:t>
      </w:r>
      <w:r w:rsidRPr="005F6F97">
        <w:t>.</w:t>
      </w:r>
    </w:p>
    <w:p w:rsidR="00821186" w:rsidRPr="00821186" w:rsidRDefault="006C6F68" w:rsidP="00A46F35">
      <w:pPr>
        <w:numPr>
          <w:ilvl w:val="0"/>
          <w:numId w:val="1"/>
        </w:numPr>
        <w:spacing w:before="240" w:after="240" w:line="360" w:lineRule="auto"/>
        <w:jc w:val="both"/>
        <w:rPr>
          <w:sz w:val="22"/>
          <w:szCs w:val="22"/>
          <w:lang w:val="fr-FR"/>
        </w:rPr>
      </w:pPr>
      <w:r>
        <w:rPr>
          <w:sz w:val="22"/>
          <w:szCs w:val="22"/>
        </w:rPr>
        <w:t>Εύρος ανοίγματος</w:t>
      </w:r>
      <w:r>
        <w:rPr>
          <w:sz w:val="22"/>
          <w:szCs w:val="22"/>
          <w:lang w:val="fr-FR"/>
        </w:rPr>
        <w:t>(180</w:t>
      </w:r>
      <w:r w:rsidRPr="005F6F97">
        <w:rPr>
          <w:sz w:val="22"/>
          <w:szCs w:val="22"/>
          <w:vertAlign w:val="superscript"/>
        </w:rPr>
        <w:t>0</w:t>
      </w:r>
      <w:r>
        <w:rPr>
          <w:sz w:val="22"/>
          <w:szCs w:val="22"/>
          <w:lang w:val="fr-FR"/>
        </w:rPr>
        <w:t xml:space="preserve"> </w:t>
      </w:r>
      <w:r>
        <w:rPr>
          <w:sz w:val="22"/>
          <w:szCs w:val="22"/>
        </w:rPr>
        <w:t>μοίρες</w:t>
      </w:r>
      <w:r>
        <w:rPr>
          <w:sz w:val="22"/>
          <w:szCs w:val="22"/>
          <w:lang w:val="fr-FR"/>
        </w:rPr>
        <w:t>)</w:t>
      </w:r>
      <w:r w:rsidRPr="005F6F97">
        <w:rPr>
          <w:sz w:val="22"/>
          <w:szCs w:val="22"/>
        </w:rPr>
        <w:t xml:space="preserve"> , </w:t>
      </w:r>
      <w:r>
        <w:rPr>
          <w:sz w:val="22"/>
          <w:szCs w:val="22"/>
        </w:rPr>
        <w:t>ανεμοφράκτης</w:t>
      </w:r>
      <w:r w:rsidRPr="005F6F97">
        <w:rPr>
          <w:sz w:val="22"/>
          <w:szCs w:val="22"/>
        </w:rPr>
        <w:t xml:space="preserve">, </w:t>
      </w:r>
      <w:proofErr w:type="spellStart"/>
      <w:r w:rsidR="00893049">
        <w:rPr>
          <w:sz w:val="22"/>
          <w:szCs w:val="22"/>
        </w:rPr>
        <w:t>κατω</w:t>
      </w:r>
      <w:r>
        <w:rPr>
          <w:sz w:val="22"/>
          <w:szCs w:val="22"/>
        </w:rPr>
        <w:t>κάσι</w:t>
      </w:r>
      <w:proofErr w:type="spellEnd"/>
      <w:r w:rsidRPr="005F6F97">
        <w:rPr>
          <w:sz w:val="22"/>
          <w:szCs w:val="22"/>
        </w:rPr>
        <w:t xml:space="preserve"> (</w:t>
      </w:r>
      <w:r>
        <w:rPr>
          <w:sz w:val="22"/>
          <w:szCs w:val="22"/>
        </w:rPr>
        <w:t>προαιρετικό</w:t>
      </w:r>
      <w:r w:rsidRPr="005F6F97">
        <w:rPr>
          <w:sz w:val="22"/>
          <w:szCs w:val="22"/>
        </w:rPr>
        <w:t>)</w:t>
      </w:r>
    </w:p>
    <w:p w:rsidR="00DF38A7" w:rsidRPr="00665F1C" w:rsidRDefault="006C6F68" w:rsidP="00A46F35">
      <w:pPr>
        <w:numPr>
          <w:ilvl w:val="0"/>
          <w:numId w:val="1"/>
        </w:numPr>
        <w:spacing w:before="240" w:after="240" w:line="360" w:lineRule="auto"/>
        <w:jc w:val="both"/>
        <w:rPr>
          <w:sz w:val="22"/>
          <w:szCs w:val="22"/>
          <w:lang w:val="fr-FR"/>
        </w:rPr>
      </w:pPr>
      <w:r w:rsidRPr="00AB0F27">
        <w:rPr>
          <w:rStyle w:val="hps"/>
        </w:rPr>
        <w:t>Αξεσουάρ που παρέχονται από ορείχαλκο</w:t>
      </w:r>
      <w:r w:rsidRPr="00AB0F27">
        <w:t>,</w:t>
      </w:r>
      <w:r w:rsidR="00893049">
        <w:rPr>
          <w:rStyle w:val="hps"/>
        </w:rPr>
        <w:t xml:space="preserve"> ή </w:t>
      </w:r>
      <w:proofErr w:type="spellStart"/>
      <w:r w:rsidR="00893049">
        <w:rPr>
          <w:rStyle w:val="hps"/>
        </w:rPr>
        <w:t>ανοδιω</w:t>
      </w:r>
      <w:r w:rsidR="004B53AB">
        <w:rPr>
          <w:rStyle w:val="hps"/>
        </w:rPr>
        <w:t>μένο</w:t>
      </w:r>
      <w:proofErr w:type="spellEnd"/>
      <w:r w:rsidR="004B53AB">
        <w:rPr>
          <w:rStyle w:val="hps"/>
        </w:rPr>
        <w:t xml:space="preserve"> αλουμίνιο</w:t>
      </w:r>
      <w:r w:rsidR="00A46F35" w:rsidRPr="00A46F35">
        <w:t>.</w:t>
      </w:r>
      <w:r w:rsidR="00DF38A7">
        <w:br w:type="page"/>
      </w:r>
    </w:p>
    <w:tbl>
      <w:tblPr>
        <w:tblpPr w:leftFromText="180" w:rightFromText="180" w:vertAnchor="text" w:horzAnchor="margin" w:tblpY="273"/>
        <w:tblW w:w="9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2551"/>
        <w:gridCol w:w="2630"/>
      </w:tblGrid>
      <w:tr w:rsidR="00DF38A7" w:rsidRPr="00732706" w:rsidTr="00821186">
        <w:tc>
          <w:tcPr>
            <w:tcW w:w="9542" w:type="dxa"/>
            <w:gridSpan w:val="3"/>
            <w:tcBorders>
              <w:top w:val="single" w:sz="4" w:space="0" w:color="auto"/>
            </w:tcBorders>
          </w:tcPr>
          <w:p w:rsidR="00DF38A7" w:rsidRPr="00732706" w:rsidRDefault="00DF38A7" w:rsidP="00942996">
            <w:pPr>
              <w:jc w:val="center"/>
              <w:rPr>
                <w:b/>
              </w:rPr>
            </w:pPr>
            <w:r w:rsidRPr="00732706">
              <w:rPr>
                <w:b/>
              </w:rPr>
              <w:lastRenderedPageBreak/>
              <w:t>ΚΑΣΑ</w:t>
            </w:r>
          </w:p>
        </w:tc>
      </w:tr>
      <w:tr w:rsidR="00DF38A7" w:rsidRPr="00732706" w:rsidTr="00821186">
        <w:tc>
          <w:tcPr>
            <w:tcW w:w="4361" w:type="dxa"/>
            <w:tcBorders>
              <w:top w:val="single" w:sz="4" w:space="0" w:color="auto"/>
              <w:left w:val="single" w:sz="4" w:space="0" w:color="auto"/>
            </w:tcBorders>
          </w:tcPr>
          <w:p w:rsidR="00DF38A7" w:rsidRPr="00732706" w:rsidRDefault="00942996" w:rsidP="00DF38A7">
            <w:pPr>
              <w:rPr>
                <w:b/>
              </w:rPr>
            </w:pPr>
            <w:r w:rsidRPr="00732706">
              <w:rPr>
                <w:b/>
              </w:rPr>
              <w:t>ΠΕΡΙΓΡΑΦΗ</w:t>
            </w:r>
          </w:p>
        </w:tc>
        <w:tc>
          <w:tcPr>
            <w:tcW w:w="2551" w:type="dxa"/>
            <w:tcBorders>
              <w:top w:val="single" w:sz="4" w:space="0" w:color="auto"/>
            </w:tcBorders>
          </w:tcPr>
          <w:p w:rsidR="00DF38A7" w:rsidRPr="00732706" w:rsidRDefault="00DF38A7" w:rsidP="00DF38A7">
            <w:pPr>
              <w:rPr>
                <w:b/>
              </w:rPr>
            </w:pPr>
            <w:r w:rsidRPr="00732706">
              <w:rPr>
                <w:b/>
              </w:rPr>
              <w:t>ΠΡΟΔΙΑΓΡΑΦΕΣ</w:t>
            </w:r>
          </w:p>
        </w:tc>
        <w:tc>
          <w:tcPr>
            <w:tcW w:w="2630" w:type="dxa"/>
            <w:tcBorders>
              <w:top w:val="single" w:sz="4" w:space="0" w:color="auto"/>
              <w:right w:val="single" w:sz="4" w:space="0" w:color="auto"/>
            </w:tcBorders>
          </w:tcPr>
          <w:p w:rsidR="00DF38A7" w:rsidRPr="00732706" w:rsidRDefault="00DF38A7" w:rsidP="00DF38A7">
            <w:pPr>
              <w:rPr>
                <w:b/>
              </w:rPr>
            </w:pPr>
            <w:r w:rsidRPr="00732706">
              <w:rPr>
                <w:b/>
              </w:rPr>
              <w:t>ΣΧΕΔΙΟ</w:t>
            </w:r>
          </w:p>
        </w:tc>
      </w:tr>
      <w:tr w:rsidR="00DF38A7" w:rsidRPr="00732706" w:rsidTr="00821186">
        <w:tc>
          <w:tcPr>
            <w:tcW w:w="4361" w:type="dxa"/>
          </w:tcPr>
          <w:p w:rsidR="00732706" w:rsidRDefault="00DF38A7" w:rsidP="00732706">
            <w:pPr>
              <w:numPr>
                <w:ilvl w:val="1"/>
                <w:numId w:val="3"/>
              </w:numPr>
            </w:pPr>
            <w:r w:rsidRPr="00732706">
              <w:t xml:space="preserve">ΚΑΣΑ→ </w:t>
            </w:r>
            <w:r w:rsidR="00732706">
              <w:t>Αποτελείται από δύο τεμάχια:</w:t>
            </w:r>
          </w:p>
          <w:p w:rsidR="00DF38A7" w:rsidRPr="00732706" w:rsidRDefault="00732706" w:rsidP="00732706">
            <w:pPr>
              <w:ind w:left="360"/>
            </w:pPr>
            <w:r>
              <w:t>ΚΥΡΙΩΣ ΚΑΣΑ-ΠΡΟΚΑΣΑ</w:t>
            </w:r>
          </w:p>
        </w:tc>
        <w:tc>
          <w:tcPr>
            <w:tcW w:w="2551" w:type="dxa"/>
          </w:tcPr>
          <w:p w:rsidR="00DF38A7" w:rsidRPr="00732706" w:rsidRDefault="00DF38A7" w:rsidP="00DF38A7">
            <w:pPr>
              <w:rPr>
                <w:lang w:val="en-US"/>
              </w:rPr>
            </w:pPr>
            <w:r w:rsidRPr="00732706">
              <w:t>Κατασκευαστής</w:t>
            </w:r>
            <w:r w:rsidRPr="00732706">
              <w:rPr>
                <w:lang w:val="en-US"/>
              </w:rPr>
              <w:t>: SABA DOOR</w:t>
            </w:r>
          </w:p>
          <w:p w:rsidR="00DF38A7" w:rsidRPr="00732706" w:rsidRDefault="00DF38A7" w:rsidP="00DF38A7"/>
        </w:tc>
        <w:tc>
          <w:tcPr>
            <w:tcW w:w="2630" w:type="dxa"/>
          </w:tcPr>
          <w:p w:rsidR="00DF38A7" w:rsidRPr="00732706" w:rsidRDefault="00EF1A00" w:rsidP="00DF38A7">
            <w:pPr>
              <w:rPr>
                <w:lang w:val="en-US"/>
              </w:rPr>
            </w:pPr>
            <w:r>
              <w:rPr>
                <w:b/>
                <w:noProof/>
              </w:rPr>
              <w:drawing>
                <wp:inline distT="0" distB="0" distL="0" distR="0">
                  <wp:extent cx="1514475" cy="1152525"/>
                  <wp:effectExtent l="19050" t="0" r="9525" b="0"/>
                  <wp:docPr id="2" name="Εικόνα 2" descr="C:\Users\loumis\Desktop\kasa s14-Layou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C:\Users\loumis\Desktop\kasa s14-Layout1.jpg"/>
                          <pic:cNvPicPr>
                            <a:picLocks noChangeAspect="1" noChangeArrowheads="1"/>
                          </pic:cNvPicPr>
                        </pic:nvPicPr>
                        <pic:blipFill>
                          <a:blip r:embed="rId8" cstate="print"/>
                          <a:srcRect/>
                          <a:stretch>
                            <a:fillRect/>
                          </a:stretch>
                        </pic:blipFill>
                        <pic:spPr bwMode="auto">
                          <a:xfrm>
                            <a:off x="0" y="0"/>
                            <a:ext cx="1514475" cy="1152525"/>
                          </a:xfrm>
                          <a:prstGeom prst="rect">
                            <a:avLst/>
                          </a:prstGeom>
                          <a:noFill/>
                          <a:ln w="9525">
                            <a:noFill/>
                            <a:miter lim="800000"/>
                            <a:headEnd/>
                            <a:tailEnd/>
                          </a:ln>
                        </pic:spPr>
                      </pic:pic>
                    </a:graphicData>
                  </a:graphic>
                </wp:inline>
              </w:drawing>
            </w:r>
          </w:p>
        </w:tc>
      </w:tr>
      <w:tr w:rsidR="00DF38A7" w:rsidRPr="00732706" w:rsidTr="00821186">
        <w:tc>
          <w:tcPr>
            <w:tcW w:w="4361" w:type="dxa"/>
          </w:tcPr>
          <w:p w:rsidR="00DF38A7" w:rsidRPr="00732706" w:rsidRDefault="00DF38A7" w:rsidP="00DF38A7">
            <w:r w:rsidRPr="00732706">
              <w:rPr>
                <w:b/>
              </w:rPr>
              <w:t>1.2</w:t>
            </w:r>
            <w:r w:rsidRPr="00732706">
              <w:t xml:space="preserve"> </w:t>
            </w:r>
            <w:r w:rsidR="00732706">
              <w:t>Η ΠΡΟΚΑΣΑ αποτελείται από υλικό πάχους 1,5</w:t>
            </w:r>
            <w:r w:rsidR="00732706">
              <w:rPr>
                <w:lang w:val="en-US"/>
              </w:rPr>
              <w:t>mm</w:t>
            </w:r>
            <w:r w:rsidR="00732706">
              <w:t xml:space="preserve"> 3 νευρώσεων.</w:t>
            </w:r>
          </w:p>
        </w:tc>
        <w:tc>
          <w:tcPr>
            <w:tcW w:w="2551" w:type="dxa"/>
          </w:tcPr>
          <w:p w:rsidR="00DF38A7" w:rsidRPr="00732706" w:rsidRDefault="00DF38A7" w:rsidP="00DF38A7">
            <w:r w:rsidRPr="00732706">
              <w:rPr>
                <w:lang w:val="en-US"/>
              </w:rPr>
              <w:t>DC</w:t>
            </w:r>
            <w:r w:rsidRPr="00732706">
              <w:t xml:space="preserve"> 01 </w:t>
            </w:r>
            <w:r w:rsidRPr="00732706">
              <w:rPr>
                <w:lang w:val="en-US"/>
              </w:rPr>
              <w:t>EN</w:t>
            </w:r>
            <w:r w:rsidRPr="00732706">
              <w:t xml:space="preserve"> 10130:20006</w:t>
            </w:r>
          </w:p>
          <w:p w:rsidR="00DF38A7" w:rsidRPr="00732706" w:rsidRDefault="00DF38A7" w:rsidP="00DF38A7">
            <w:r w:rsidRPr="00732706">
              <w:t xml:space="preserve">Κατασκευαστής: </w:t>
            </w:r>
            <w:r w:rsidRPr="00732706">
              <w:rPr>
                <w:lang w:val="en-US"/>
              </w:rPr>
              <w:t>SABA</w:t>
            </w:r>
            <w:r w:rsidRPr="00732706">
              <w:t xml:space="preserve"> </w:t>
            </w:r>
            <w:r w:rsidRPr="00732706">
              <w:rPr>
                <w:lang w:val="en-US"/>
              </w:rPr>
              <w:t>DOOR</w:t>
            </w:r>
          </w:p>
          <w:p w:rsidR="00DF38A7" w:rsidRPr="00732706" w:rsidRDefault="00DF38A7" w:rsidP="00DF38A7">
            <w:r w:rsidRPr="00732706">
              <w:t xml:space="preserve">Μοντέλο: </w:t>
            </w:r>
            <w:r w:rsidRPr="00732706">
              <w:rPr>
                <w:lang w:val="en-US"/>
              </w:rPr>
              <w:t>PROKASA</w:t>
            </w:r>
          </w:p>
          <w:p w:rsidR="00DF38A7" w:rsidRPr="00732706" w:rsidRDefault="00DF38A7" w:rsidP="00DF38A7"/>
        </w:tc>
        <w:tc>
          <w:tcPr>
            <w:tcW w:w="2630" w:type="dxa"/>
          </w:tcPr>
          <w:p w:rsidR="00DF38A7" w:rsidRPr="00732706" w:rsidRDefault="00EF1A00" w:rsidP="00DF38A7">
            <w:r>
              <w:rPr>
                <w:noProof/>
              </w:rPr>
              <w:drawing>
                <wp:inline distT="0" distB="0" distL="0" distR="0">
                  <wp:extent cx="1514475" cy="1152525"/>
                  <wp:effectExtent l="19050" t="0" r="9525" b="0"/>
                  <wp:docPr id="3" name="Εικόνα 3" descr="NEA KASA-Layout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A KASA-Layout11"/>
                          <pic:cNvPicPr>
                            <a:picLocks noChangeAspect="1" noChangeArrowheads="1"/>
                          </pic:cNvPicPr>
                        </pic:nvPicPr>
                        <pic:blipFill>
                          <a:blip r:embed="rId9" cstate="print"/>
                          <a:srcRect/>
                          <a:stretch>
                            <a:fillRect/>
                          </a:stretch>
                        </pic:blipFill>
                        <pic:spPr bwMode="auto">
                          <a:xfrm>
                            <a:off x="0" y="0"/>
                            <a:ext cx="1514475" cy="1152525"/>
                          </a:xfrm>
                          <a:prstGeom prst="rect">
                            <a:avLst/>
                          </a:prstGeom>
                          <a:noFill/>
                          <a:ln w="9525">
                            <a:noFill/>
                            <a:miter lim="800000"/>
                            <a:headEnd/>
                            <a:tailEnd/>
                          </a:ln>
                        </pic:spPr>
                      </pic:pic>
                    </a:graphicData>
                  </a:graphic>
                </wp:inline>
              </w:drawing>
            </w:r>
          </w:p>
        </w:tc>
      </w:tr>
      <w:tr w:rsidR="00DF38A7" w:rsidRPr="00732706" w:rsidTr="00821186">
        <w:tc>
          <w:tcPr>
            <w:tcW w:w="4361" w:type="dxa"/>
          </w:tcPr>
          <w:p w:rsidR="00DF38A7" w:rsidRPr="00732706" w:rsidRDefault="00DF38A7" w:rsidP="00732706">
            <w:r w:rsidRPr="00732706">
              <w:rPr>
                <w:b/>
              </w:rPr>
              <w:t>1.</w:t>
            </w:r>
            <w:r w:rsidR="00732706">
              <w:rPr>
                <w:b/>
              </w:rPr>
              <w:t xml:space="preserve">3 </w:t>
            </w:r>
            <w:r w:rsidR="00732706">
              <w:t>Η ΚΥΡΙΩΣ ΚΑΣΑ αποτελείται από υλικό πάχους 1,5</w:t>
            </w:r>
            <w:r w:rsidR="00732706">
              <w:rPr>
                <w:lang w:val="en-US"/>
              </w:rPr>
              <w:t>mm</w:t>
            </w:r>
            <w:r w:rsidR="00732706">
              <w:t xml:space="preserve"> 4 νευρώσεων.</w:t>
            </w:r>
          </w:p>
        </w:tc>
        <w:tc>
          <w:tcPr>
            <w:tcW w:w="2551" w:type="dxa"/>
          </w:tcPr>
          <w:p w:rsidR="00DF38A7" w:rsidRPr="00732706" w:rsidRDefault="00DF38A7" w:rsidP="00DF38A7">
            <w:r w:rsidRPr="00732706">
              <w:rPr>
                <w:lang w:val="en-US"/>
              </w:rPr>
              <w:t>DC</w:t>
            </w:r>
            <w:r w:rsidRPr="00732706">
              <w:t xml:space="preserve"> 01 </w:t>
            </w:r>
            <w:r w:rsidRPr="00732706">
              <w:rPr>
                <w:lang w:val="en-US"/>
              </w:rPr>
              <w:t>EN</w:t>
            </w:r>
            <w:r w:rsidRPr="00732706">
              <w:t xml:space="preserve"> 10130:20006</w:t>
            </w:r>
          </w:p>
          <w:p w:rsidR="00DF38A7" w:rsidRPr="00732706" w:rsidRDefault="00DF38A7" w:rsidP="00DF38A7">
            <w:r w:rsidRPr="00732706">
              <w:t xml:space="preserve">Κατασκευαστής: </w:t>
            </w:r>
            <w:r w:rsidRPr="00732706">
              <w:rPr>
                <w:lang w:val="en-US"/>
              </w:rPr>
              <w:t>SABA</w:t>
            </w:r>
            <w:r w:rsidRPr="00732706">
              <w:t xml:space="preserve"> </w:t>
            </w:r>
            <w:r w:rsidRPr="00732706">
              <w:rPr>
                <w:lang w:val="en-US"/>
              </w:rPr>
              <w:t>DOOR</w:t>
            </w:r>
          </w:p>
          <w:p w:rsidR="00DF38A7" w:rsidRPr="00732706" w:rsidRDefault="00DF38A7" w:rsidP="00DF38A7">
            <w:r w:rsidRPr="00732706">
              <w:t xml:space="preserve">Μοντέλο: </w:t>
            </w:r>
            <w:r w:rsidRPr="00732706">
              <w:rPr>
                <w:lang w:val="en-US"/>
              </w:rPr>
              <w:t>KASA</w:t>
            </w:r>
          </w:p>
          <w:p w:rsidR="00DF38A7" w:rsidRPr="00732706" w:rsidRDefault="00DF38A7" w:rsidP="00DF38A7"/>
        </w:tc>
        <w:tc>
          <w:tcPr>
            <w:tcW w:w="2630" w:type="dxa"/>
          </w:tcPr>
          <w:p w:rsidR="00DF38A7" w:rsidRPr="00732706" w:rsidRDefault="00EF1A00" w:rsidP="00DF38A7">
            <w:r>
              <w:rPr>
                <w:b/>
                <w:noProof/>
              </w:rPr>
              <w:drawing>
                <wp:inline distT="0" distB="0" distL="0" distR="0">
                  <wp:extent cx="1514475" cy="1152525"/>
                  <wp:effectExtent l="19050" t="0" r="9525" b="0"/>
                  <wp:docPr id="4" name="Εικόνα 1" descr="C:\Users\loumis\Desktop\kasa s14-Layou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loumis\Desktop\kasa s14-Layout2.jpg"/>
                          <pic:cNvPicPr>
                            <a:picLocks noChangeAspect="1" noChangeArrowheads="1"/>
                          </pic:cNvPicPr>
                        </pic:nvPicPr>
                        <pic:blipFill>
                          <a:blip r:embed="rId10" cstate="print"/>
                          <a:srcRect/>
                          <a:stretch>
                            <a:fillRect/>
                          </a:stretch>
                        </pic:blipFill>
                        <pic:spPr bwMode="auto">
                          <a:xfrm>
                            <a:off x="0" y="0"/>
                            <a:ext cx="1514475" cy="1152525"/>
                          </a:xfrm>
                          <a:prstGeom prst="rect">
                            <a:avLst/>
                          </a:prstGeom>
                          <a:noFill/>
                          <a:ln w="9525">
                            <a:noFill/>
                            <a:miter lim="800000"/>
                            <a:headEnd/>
                            <a:tailEnd/>
                          </a:ln>
                        </pic:spPr>
                      </pic:pic>
                    </a:graphicData>
                  </a:graphic>
                </wp:inline>
              </w:drawing>
            </w:r>
          </w:p>
        </w:tc>
      </w:tr>
      <w:tr w:rsidR="00DF38A7" w:rsidRPr="00732706" w:rsidTr="00821186">
        <w:tc>
          <w:tcPr>
            <w:tcW w:w="4361" w:type="dxa"/>
            <w:tcBorders>
              <w:bottom w:val="single" w:sz="4" w:space="0" w:color="auto"/>
            </w:tcBorders>
          </w:tcPr>
          <w:p w:rsidR="00DF38A7" w:rsidRPr="00732706" w:rsidRDefault="00DF38A7" w:rsidP="00DF38A7">
            <w:r w:rsidRPr="00732706">
              <w:rPr>
                <w:b/>
              </w:rPr>
              <w:t>1.4</w:t>
            </w:r>
            <w:r w:rsidRPr="00732706">
              <w:t xml:space="preserve"> ΡΥΘΜΙΣΤΗΣ ΚΛΕΙΣΙΜΟΥ ΠΟΡΤΑΣ. </w:t>
            </w:r>
            <w:r w:rsidR="00732706">
              <w:t>(</w:t>
            </w:r>
            <w:proofErr w:type="spellStart"/>
            <w:r w:rsidR="00732706">
              <w:t>ρεγουλατόρος</w:t>
            </w:r>
            <w:proofErr w:type="spellEnd"/>
            <w:r w:rsidR="00732706">
              <w:t>) με δυνατότητα ρύθμισης</w:t>
            </w:r>
            <w:r w:rsidRPr="00732706">
              <w:t xml:space="preserve"> 4</w:t>
            </w:r>
            <w:r w:rsidRPr="00732706">
              <w:rPr>
                <w:lang w:val="en-US"/>
              </w:rPr>
              <w:t>mm</w:t>
            </w:r>
            <w:r w:rsidR="00732706">
              <w:t>.</w:t>
            </w:r>
          </w:p>
          <w:p w:rsidR="00DF38A7" w:rsidRPr="00732706" w:rsidRDefault="00DF38A7" w:rsidP="00DF38A7">
            <w:pPr>
              <w:rPr>
                <w:lang w:val="en-US"/>
              </w:rPr>
            </w:pPr>
            <w:r w:rsidRPr="00732706">
              <w:t>ΒΑΣΗ 32</w:t>
            </w:r>
            <w:r w:rsidRPr="00732706">
              <w:rPr>
                <w:lang w:val="en-US"/>
              </w:rPr>
              <w:t>mm</w:t>
            </w:r>
            <w:r w:rsidRPr="00732706">
              <w:t>*25</w:t>
            </w:r>
            <w:r w:rsidRPr="00732706">
              <w:rPr>
                <w:lang w:val="en-US"/>
              </w:rPr>
              <w:t>mm</w:t>
            </w:r>
          </w:p>
        </w:tc>
        <w:tc>
          <w:tcPr>
            <w:tcW w:w="2551" w:type="dxa"/>
            <w:tcBorders>
              <w:bottom w:val="single" w:sz="4" w:space="0" w:color="auto"/>
            </w:tcBorders>
          </w:tcPr>
          <w:p w:rsidR="00DF38A7" w:rsidRPr="00732706" w:rsidRDefault="00DF38A7" w:rsidP="00DF38A7">
            <w:pPr>
              <w:rPr>
                <w:lang w:val="en-US"/>
              </w:rPr>
            </w:pPr>
            <w:r w:rsidRPr="00732706">
              <w:t>Κατασκευαστής</w:t>
            </w:r>
            <w:r w:rsidRPr="00732706">
              <w:rPr>
                <w:lang w:val="en-US"/>
              </w:rPr>
              <w:t>: SABA DOOR</w:t>
            </w:r>
          </w:p>
          <w:p w:rsidR="00DF38A7" w:rsidRPr="00732706" w:rsidRDefault="00DF38A7" w:rsidP="00DF38A7"/>
        </w:tc>
        <w:tc>
          <w:tcPr>
            <w:tcW w:w="2630" w:type="dxa"/>
            <w:tcBorders>
              <w:bottom w:val="single" w:sz="4" w:space="0" w:color="auto"/>
            </w:tcBorders>
          </w:tcPr>
          <w:p w:rsidR="00DF38A7" w:rsidRPr="00732706" w:rsidRDefault="00EF1A00" w:rsidP="00DF38A7">
            <w:r>
              <w:rPr>
                <w:noProof/>
              </w:rPr>
              <w:drawing>
                <wp:inline distT="0" distB="0" distL="0" distR="0">
                  <wp:extent cx="1038225" cy="981075"/>
                  <wp:effectExtent l="19050" t="0" r="9525" b="0"/>
                  <wp:docPr id="5" name="Εικόνα 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1"/>
                          <pic:cNvPicPr>
                            <a:picLocks noChangeAspect="1" noChangeArrowheads="1"/>
                          </pic:cNvPicPr>
                        </pic:nvPicPr>
                        <pic:blipFill>
                          <a:blip r:embed="rId11" cstate="print"/>
                          <a:srcRect/>
                          <a:stretch>
                            <a:fillRect/>
                          </a:stretch>
                        </pic:blipFill>
                        <pic:spPr bwMode="auto">
                          <a:xfrm>
                            <a:off x="0" y="0"/>
                            <a:ext cx="1038225" cy="981075"/>
                          </a:xfrm>
                          <a:prstGeom prst="rect">
                            <a:avLst/>
                          </a:prstGeom>
                          <a:noFill/>
                          <a:ln w="9525">
                            <a:noFill/>
                            <a:miter lim="800000"/>
                            <a:headEnd/>
                            <a:tailEnd/>
                          </a:ln>
                        </pic:spPr>
                      </pic:pic>
                    </a:graphicData>
                  </a:graphic>
                </wp:inline>
              </w:drawing>
            </w:r>
          </w:p>
        </w:tc>
      </w:tr>
      <w:tr w:rsidR="00DF38A7" w:rsidRPr="00732706" w:rsidTr="00821186">
        <w:tc>
          <w:tcPr>
            <w:tcW w:w="4361" w:type="dxa"/>
            <w:tcBorders>
              <w:bottom w:val="single" w:sz="4" w:space="0" w:color="auto"/>
            </w:tcBorders>
          </w:tcPr>
          <w:p w:rsidR="00DF38A7" w:rsidRPr="00732706" w:rsidRDefault="00DF38A7" w:rsidP="00732706">
            <w:r w:rsidRPr="00732706">
              <w:rPr>
                <w:b/>
              </w:rPr>
              <w:t>1.5</w:t>
            </w:r>
            <w:r w:rsidRPr="00732706">
              <w:t xml:space="preserve"> ΔΙΑΤΡΗΣΗ ΣΤΗΝ ΚΑΣΑ 15 ΣΗΜΕΙΩΝ – </w:t>
            </w:r>
            <w:r w:rsidR="00732706">
              <w:t>Υποδοχή σταθερών και μεταβλητών σημείων κλειδώματος.</w:t>
            </w:r>
          </w:p>
        </w:tc>
        <w:tc>
          <w:tcPr>
            <w:tcW w:w="2551" w:type="dxa"/>
            <w:tcBorders>
              <w:bottom w:val="single" w:sz="4" w:space="0" w:color="auto"/>
            </w:tcBorders>
          </w:tcPr>
          <w:p w:rsidR="00DF38A7" w:rsidRPr="00732706" w:rsidRDefault="00DF38A7" w:rsidP="00DF38A7"/>
        </w:tc>
        <w:tc>
          <w:tcPr>
            <w:tcW w:w="2630" w:type="dxa"/>
            <w:tcBorders>
              <w:bottom w:val="single" w:sz="4" w:space="0" w:color="auto"/>
            </w:tcBorders>
          </w:tcPr>
          <w:p w:rsidR="00DF38A7" w:rsidRPr="00732706" w:rsidRDefault="00DF38A7" w:rsidP="00DF38A7"/>
        </w:tc>
      </w:tr>
    </w:tbl>
    <w:p w:rsidR="00DF38A7" w:rsidRPr="00732706" w:rsidRDefault="00EF1A00" w:rsidP="0013424A">
      <w:pPr>
        <w:spacing w:before="240" w:after="240" w:line="360" w:lineRule="auto"/>
        <w:jc w:val="center"/>
      </w:pPr>
      <w:r>
        <w:rPr>
          <w:noProof/>
        </w:rPr>
        <w:drawing>
          <wp:inline distT="0" distB="0" distL="0" distR="0">
            <wp:extent cx="3781425" cy="2867025"/>
            <wp:effectExtent l="19050" t="0" r="9525" b="0"/>
            <wp:docPr id="6" name="Εικόνα 3" descr="C:\Users\loumis\Desktop\kasa s14-Layou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C:\Users\loumis\Desktop\kasa s14-Layout1.jpg"/>
                    <pic:cNvPicPr>
                      <a:picLocks noChangeAspect="1" noChangeArrowheads="1"/>
                    </pic:cNvPicPr>
                  </pic:nvPicPr>
                  <pic:blipFill>
                    <a:blip r:embed="rId12" cstate="print"/>
                    <a:srcRect/>
                    <a:stretch>
                      <a:fillRect/>
                    </a:stretch>
                  </pic:blipFill>
                  <pic:spPr bwMode="auto">
                    <a:xfrm>
                      <a:off x="0" y="0"/>
                      <a:ext cx="3781425" cy="2867025"/>
                    </a:xfrm>
                    <a:prstGeom prst="rect">
                      <a:avLst/>
                    </a:prstGeom>
                    <a:noFill/>
                    <a:ln w="9525">
                      <a:noFill/>
                      <a:miter lim="800000"/>
                      <a:headEnd/>
                      <a:tailEnd/>
                    </a:ln>
                  </pic:spPr>
                </pic:pic>
              </a:graphicData>
            </a:graphic>
          </wp:inline>
        </w:drawing>
      </w:r>
    </w:p>
    <w:p w:rsidR="0061411B" w:rsidRPr="0061411B" w:rsidRDefault="0061411B" w:rsidP="0061411B">
      <w:pPr>
        <w:tabs>
          <w:tab w:val="left" w:pos="4974"/>
        </w:tabs>
        <w:rPr>
          <w:lang w:val="en-US"/>
        </w:rPr>
      </w:pPr>
    </w:p>
    <w:p w:rsidR="005F72AB" w:rsidRPr="00732706" w:rsidRDefault="00CD3A01" w:rsidP="005F72AB">
      <w:r w:rsidRPr="0061411B">
        <w:br w:type="page"/>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8"/>
        <w:gridCol w:w="2184"/>
        <w:gridCol w:w="2630"/>
      </w:tblGrid>
      <w:tr w:rsidR="00DF38A7" w:rsidRPr="00732706" w:rsidTr="00157FB8">
        <w:trPr>
          <w:trHeight w:val="170"/>
        </w:trPr>
        <w:tc>
          <w:tcPr>
            <w:tcW w:w="8702" w:type="dxa"/>
            <w:gridSpan w:val="3"/>
            <w:tcBorders>
              <w:top w:val="single" w:sz="4" w:space="0" w:color="auto"/>
              <w:left w:val="single" w:sz="4" w:space="0" w:color="auto"/>
              <w:right w:val="single" w:sz="4" w:space="0" w:color="auto"/>
            </w:tcBorders>
          </w:tcPr>
          <w:p w:rsidR="00DF38A7" w:rsidRPr="00C55FE0" w:rsidRDefault="00DF38A7" w:rsidP="00DF38A7">
            <w:pPr>
              <w:jc w:val="center"/>
              <w:rPr>
                <w:b/>
              </w:rPr>
            </w:pPr>
            <w:r w:rsidRPr="00C55FE0">
              <w:rPr>
                <w:b/>
              </w:rPr>
              <w:lastRenderedPageBreak/>
              <w:t>ΠΟΡΤΟΦΥΛΛΟ</w:t>
            </w:r>
          </w:p>
        </w:tc>
      </w:tr>
      <w:tr w:rsidR="005F72AB" w:rsidRPr="00732706" w:rsidTr="00E0731B">
        <w:trPr>
          <w:trHeight w:val="170"/>
        </w:trPr>
        <w:tc>
          <w:tcPr>
            <w:tcW w:w="3888" w:type="dxa"/>
            <w:tcBorders>
              <w:top w:val="single" w:sz="4" w:space="0" w:color="auto"/>
              <w:left w:val="single" w:sz="4" w:space="0" w:color="auto"/>
            </w:tcBorders>
          </w:tcPr>
          <w:p w:rsidR="005F72AB" w:rsidRPr="00C55FE0" w:rsidRDefault="00C55FE0" w:rsidP="005F72AB">
            <w:pPr>
              <w:rPr>
                <w:b/>
              </w:rPr>
            </w:pPr>
            <w:r>
              <w:rPr>
                <w:b/>
              </w:rPr>
              <w:t>ΠΕΡΙΓΡΑΦΗ</w:t>
            </w:r>
          </w:p>
        </w:tc>
        <w:tc>
          <w:tcPr>
            <w:tcW w:w="2184" w:type="dxa"/>
            <w:tcBorders>
              <w:top w:val="single" w:sz="4" w:space="0" w:color="auto"/>
            </w:tcBorders>
          </w:tcPr>
          <w:p w:rsidR="005F72AB" w:rsidRPr="00C55FE0" w:rsidRDefault="005F72AB" w:rsidP="005F72AB">
            <w:pPr>
              <w:rPr>
                <w:b/>
              </w:rPr>
            </w:pPr>
            <w:r w:rsidRPr="00C55FE0">
              <w:rPr>
                <w:b/>
              </w:rPr>
              <w:t>ΠΡΟΔΙΑΓΡΑΦΕΣ</w:t>
            </w:r>
          </w:p>
        </w:tc>
        <w:tc>
          <w:tcPr>
            <w:tcW w:w="2630" w:type="dxa"/>
            <w:tcBorders>
              <w:top w:val="single" w:sz="4" w:space="0" w:color="auto"/>
              <w:right w:val="single" w:sz="4" w:space="0" w:color="auto"/>
            </w:tcBorders>
          </w:tcPr>
          <w:p w:rsidR="005F72AB" w:rsidRPr="00C55FE0" w:rsidRDefault="005F72AB" w:rsidP="005F72AB">
            <w:pPr>
              <w:rPr>
                <w:b/>
              </w:rPr>
            </w:pPr>
            <w:r w:rsidRPr="00C55FE0">
              <w:rPr>
                <w:b/>
              </w:rPr>
              <w:t>ΣΧΕΔΙΟ</w:t>
            </w:r>
          </w:p>
        </w:tc>
      </w:tr>
      <w:tr w:rsidR="005F72AB" w:rsidRPr="00732706">
        <w:tc>
          <w:tcPr>
            <w:tcW w:w="3888" w:type="dxa"/>
          </w:tcPr>
          <w:p w:rsidR="005F72AB" w:rsidRPr="00FE2EDC" w:rsidRDefault="00E0731B" w:rsidP="00C55FE0">
            <w:r w:rsidRPr="00C55FE0">
              <w:rPr>
                <w:b/>
              </w:rPr>
              <w:t>2</w:t>
            </w:r>
            <w:r w:rsidR="005F72AB" w:rsidRPr="00C55FE0">
              <w:rPr>
                <w:b/>
              </w:rPr>
              <w:t>.1</w:t>
            </w:r>
            <w:r w:rsidR="005F72AB" w:rsidRPr="00732706">
              <w:t xml:space="preserve"> </w:t>
            </w:r>
            <w:r w:rsidR="00C55FE0">
              <w:t xml:space="preserve">Εξωτερική μονοκόμματη όψη από λαμαρίνα </w:t>
            </w:r>
            <w:proofErr w:type="spellStart"/>
            <w:r w:rsidR="00C55FE0">
              <w:t>γαλβανιζέ</w:t>
            </w:r>
            <w:proofErr w:type="spellEnd"/>
            <w:r w:rsidR="00C55FE0">
              <w:t xml:space="preserve"> πάχους</w:t>
            </w:r>
            <w:r w:rsidR="005F72AB" w:rsidRPr="00732706">
              <w:t xml:space="preserve"> 0,8</w:t>
            </w:r>
            <w:r w:rsidR="005F72AB" w:rsidRPr="00732706">
              <w:rPr>
                <w:lang w:val="en-US"/>
              </w:rPr>
              <w:t>mm</w:t>
            </w:r>
            <w:r w:rsidR="00FE2EDC">
              <w:t>.</w:t>
            </w:r>
          </w:p>
        </w:tc>
        <w:tc>
          <w:tcPr>
            <w:tcW w:w="2184" w:type="dxa"/>
          </w:tcPr>
          <w:p w:rsidR="005F72AB" w:rsidRPr="00732706" w:rsidRDefault="005F72AB" w:rsidP="005F72AB">
            <w:pPr>
              <w:rPr>
                <w:lang w:val="en-US"/>
              </w:rPr>
            </w:pPr>
            <w:r w:rsidRPr="00732706">
              <w:rPr>
                <w:lang w:val="en-US"/>
              </w:rPr>
              <w:t>DX51 D+Z EN10346</w:t>
            </w:r>
            <w:r w:rsidRPr="00732706">
              <w:rPr>
                <w:lang w:val="en-GB"/>
              </w:rPr>
              <w:t xml:space="preserve">:2009 –     </w:t>
            </w:r>
            <w:r w:rsidRPr="00732706">
              <w:rPr>
                <w:lang w:val="en-US"/>
              </w:rPr>
              <w:t>Z100 CHROMATE</w:t>
            </w:r>
          </w:p>
        </w:tc>
        <w:tc>
          <w:tcPr>
            <w:tcW w:w="2630" w:type="dxa"/>
          </w:tcPr>
          <w:p w:rsidR="005F72AB" w:rsidRPr="00732706" w:rsidRDefault="00EF1A00" w:rsidP="005F72AB">
            <w:pPr>
              <w:rPr>
                <w:lang w:val="en-GB"/>
              </w:rPr>
            </w:pPr>
            <w:r>
              <w:rPr>
                <w:noProof/>
              </w:rPr>
              <w:drawing>
                <wp:inline distT="0" distB="0" distL="0" distR="0">
                  <wp:extent cx="1514475" cy="581025"/>
                  <wp:effectExtent l="19050" t="0" r="9525" b="0"/>
                  <wp:docPr id="7" name="Εικόνα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pic:cNvPicPr>
                            <a:picLocks noChangeAspect="1" noChangeArrowheads="1"/>
                          </pic:cNvPicPr>
                        </pic:nvPicPr>
                        <pic:blipFill>
                          <a:blip r:embed="rId13" cstate="print"/>
                          <a:srcRect/>
                          <a:stretch>
                            <a:fillRect/>
                          </a:stretch>
                        </pic:blipFill>
                        <pic:spPr bwMode="auto">
                          <a:xfrm>
                            <a:off x="0" y="0"/>
                            <a:ext cx="1514475" cy="581025"/>
                          </a:xfrm>
                          <a:prstGeom prst="rect">
                            <a:avLst/>
                          </a:prstGeom>
                          <a:noFill/>
                          <a:ln w="9525">
                            <a:noFill/>
                            <a:miter lim="800000"/>
                            <a:headEnd/>
                            <a:tailEnd/>
                          </a:ln>
                        </pic:spPr>
                      </pic:pic>
                    </a:graphicData>
                  </a:graphic>
                </wp:inline>
              </w:drawing>
            </w:r>
          </w:p>
        </w:tc>
      </w:tr>
      <w:tr w:rsidR="005F72AB" w:rsidRPr="00732706">
        <w:tc>
          <w:tcPr>
            <w:tcW w:w="3888" w:type="dxa"/>
          </w:tcPr>
          <w:p w:rsidR="005F72AB" w:rsidRPr="00732706" w:rsidRDefault="00E0731B" w:rsidP="00FE2EDC">
            <w:r w:rsidRPr="00C55FE0">
              <w:rPr>
                <w:b/>
              </w:rPr>
              <w:t>2</w:t>
            </w:r>
            <w:r w:rsidR="005F72AB" w:rsidRPr="00C55FE0">
              <w:rPr>
                <w:b/>
              </w:rPr>
              <w:t>.2</w:t>
            </w:r>
            <w:r w:rsidR="005F72AB" w:rsidRPr="00732706">
              <w:t xml:space="preserve"> </w:t>
            </w:r>
            <w:r w:rsidR="00FE2EDC">
              <w:t xml:space="preserve">Εσωτερικές νευρώσεις από </w:t>
            </w:r>
            <w:proofErr w:type="spellStart"/>
            <w:r w:rsidR="00FE2EDC">
              <w:t>γαλβανιζέ</w:t>
            </w:r>
            <w:proofErr w:type="spellEnd"/>
            <w:r w:rsidR="00FE2EDC">
              <w:t xml:space="preserve"> λαμαρίνα πάχους</w:t>
            </w:r>
            <w:r w:rsidR="005F72AB" w:rsidRPr="00732706">
              <w:t xml:space="preserve"> 0,8</w:t>
            </w:r>
            <w:r w:rsidR="005F72AB" w:rsidRPr="00732706">
              <w:rPr>
                <w:lang w:val="en-US"/>
              </w:rPr>
              <w:t>mm</w:t>
            </w:r>
            <w:r w:rsidR="00FE2EDC">
              <w:t>.</w:t>
            </w:r>
            <w:r w:rsidR="005F72AB" w:rsidRPr="00732706">
              <w:t xml:space="preserve"> </w:t>
            </w:r>
          </w:p>
        </w:tc>
        <w:tc>
          <w:tcPr>
            <w:tcW w:w="2184" w:type="dxa"/>
          </w:tcPr>
          <w:p w:rsidR="005F72AB" w:rsidRPr="00732706" w:rsidRDefault="005F72AB" w:rsidP="005F72AB">
            <w:pPr>
              <w:rPr>
                <w:lang w:val="en-GB"/>
              </w:rPr>
            </w:pPr>
            <w:r w:rsidRPr="00732706">
              <w:rPr>
                <w:lang w:val="en-US"/>
              </w:rPr>
              <w:t>DX51 D+Z EN10346</w:t>
            </w:r>
            <w:r w:rsidRPr="00732706">
              <w:rPr>
                <w:lang w:val="en-GB"/>
              </w:rPr>
              <w:t xml:space="preserve">:2009 –     </w:t>
            </w:r>
            <w:r w:rsidRPr="00732706">
              <w:rPr>
                <w:lang w:val="en-US"/>
              </w:rPr>
              <w:t>Z100 CHROMATE</w:t>
            </w:r>
          </w:p>
        </w:tc>
        <w:tc>
          <w:tcPr>
            <w:tcW w:w="2630" w:type="dxa"/>
          </w:tcPr>
          <w:p w:rsidR="005F72AB" w:rsidRPr="00732706" w:rsidRDefault="00EF1A00" w:rsidP="005F72AB">
            <w:pPr>
              <w:rPr>
                <w:lang w:val="en-GB"/>
              </w:rPr>
            </w:pPr>
            <w:r>
              <w:rPr>
                <w:noProof/>
              </w:rPr>
              <w:drawing>
                <wp:inline distT="0" distB="0" distL="0" distR="0">
                  <wp:extent cx="1524000" cy="571500"/>
                  <wp:effectExtent l="19050" t="0" r="0" b="0"/>
                  <wp:docPr id="8" name="Εικόνα 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
                          <pic:cNvPicPr>
                            <a:picLocks noChangeAspect="1" noChangeArrowheads="1"/>
                          </pic:cNvPicPr>
                        </pic:nvPicPr>
                        <pic:blipFill>
                          <a:blip r:embed="rId14" cstate="print"/>
                          <a:srcRect/>
                          <a:stretch>
                            <a:fillRect/>
                          </a:stretch>
                        </pic:blipFill>
                        <pic:spPr bwMode="auto">
                          <a:xfrm>
                            <a:off x="0" y="0"/>
                            <a:ext cx="1524000" cy="571500"/>
                          </a:xfrm>
                          <a:prstGeom prst="rect">
                            <a:avLst/>
                          </a:prstGeom>
                          <a:noFill/>
                          <a:ln w="9525">
                            <a:noFill/>
                            <a:miter lim="800000"/>
                            <a:headEnd/>
                            <a:tailEnd/>
                          </a:ln>
                        </pic:spPr>
                      </pic:pic>
                    </a:graphicData>
                  </a:graphic>
                </wp:inline>
              </w:drawing>
            </w:r>
          </w:p>
        </w:tc>
      </w:tr>
      <w:tr w:rsidR="005F72AB" w:rsidRPr="00732706">
        <w:tc>
          <w:tcPr>
            <w:tcW w:w="3888" w:type="dxa"/>
          </w:tcPr>
          <w:p w:rsidR="005F72AB" w:rsidRPr="00FE2EDC" w:rsidRDefault="00E0731B" w:rsidP="00FE2EDC">
            <w:r w:rsidRPr="00C55FE0">
              <w:rPr>
                <w:b/>
              </w:rPr>
              <w:t>2</w:t>
            </w:r>
            <w:r w:rsidR="005F72AB" w:rsidRPr="00C55FE0">
              <w:rPr>
                <w:b/>
              </w:rPr>
              <w:t>.3</w:t>
            </w:r>
            <w:r w:rsidR="005F72AB" w:rsidRPr="00732706">
              <w:t xml:space="preserve"> </w:t>
            </w:r>
            <w:r w:rsidR="00FE2EDC">
              <w:t xml:space="preserve">Τα δύο σκέλη, (2.1, 2.2) είναι </w:t>
            </w:r>
            <w:proofErr w:type="spellStart"/>
            <w:r w:rsidR="00FE2EDC">
              <w:t>ηλεκτροπονταρισμένα</w:t>
            </w:r>
            <w:proofErr w:type="spellEnd"/>
            <w:r w:rsidR="00FE2EDC">
              <w:t xml:space="preserve"> σε σταθερές αποστάσεις</w:t>
            </w:r>
            <w:r w:rsidR="005F72AB" w:rsidRPr="00732706">
              <w:t xml:space="preserve"> 15</w:t>
            </w:r>
            <w:r w:rsidR="005F72AB" w:rsidRPr="00732706">
              <w:rPr>
                <w:lang w:val="en-US"/>
              </w:rPr>
              <w:t>cm</w:t>
            </w:r>
            <w:r w:rsidR="00FE2EDC">
              <w:t>.</w:t>
            </w:r>
          </w:p>
        </w:tc>
        <w:tc>
          <w:tcPr>
            <w:tcW w:w="2184" w:type="dxa"/>
          </w:tcPr>
          <w:p w:rsidR="005F72AB" w:rsidRPr="00732706" w:rsidRDefault="005F72AB" w:rsidP="005F72AB"/>
        </w:tc>
        <w:tc>
          <w:tcPr>
            <w:tcW w:w="2630" w:type="dxa"/>
          </w:tcPr>
          <w:p w:rsidR="005F72AB" w:rsidRPr="00732706" w:rsidRDefault="00EF1A00" w:rsidP="005F72AB">
            <w:r>
              <w:rPr>
                <w:noProof/>
              </w:rPr>
              <w:drawing>
                <wp:inline distT="0" distB="0" distL="0" distR="0">
                  <wp:extent cx="1600200" cy="742950"/>
                  <wp:effectExtent l="19050" t="0" r="0" b="0"/>
                  <wp:docPr id="9" name="Εικόνα 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
                          <pic:cNvPicPr>
                            <a:picLocks noChangeAspect="1" noChangeArrowheads="1"/>
                          </pic:cNvPicPr>
                        </pic:nvPicPr>
                        <pic:blipFill>
                          <a:blip r:embed="rId15" cstate="print"/>
                          <a:srcRect/>
                          <a:stretch>
                            <a:fillRect/>
                          </a:stretch>
                        </pic:blipFill>
                        <pic:spPr bwMode="auto">
                          <a:xfrm>
                            <a:off x="0" y="0"/>
                            <a:ext cx="1600200" cy="742950"/>
                          </a:xfrm>
                          <a:prstGeom prst="rect">
                            <a:avLst/>
                          </a:prstGeom>
                          <a:noFill/>
                          <a:ln w="9525">
                            <a:noFill/>
                            <a:miter lim="800000"/>
                            <a:headEnd/>
                            <a:tailEnd/>
                          </a:ln>
                        </pic:spPr>
                      </pic:pic>
                    </a:graphicData>
                  </a:graphic>
                </wp:inline>
              </w:drawing>
            </w:r>
          </w:p>
        </w:tc>
      </w:tr>
      <w:tr w:rsidR="005F72AB" w:rsidRPr="00732706">
        <w:tc>
          <w:tcPr>
            <w:tcW w:w="3888" w:type="dxa"/>
          </w:tcPr>
          <w:p w:rsidR="005F72AB" w:rsidRPr="00FE2EDC" w:rsidRDefault="00E0731B" w:rsidP="00FE2EDC">
            <w:r w:rsidRPr="00C55FE0">
              <w:rPr>
                <w:b/>
              </w:rPr>
              <w:t>2</w:t>
            </w:r>
            <w:r w:rsidR="005F72AB" w:rsidRPr="00C55FE0">
              <w:rPr>
                <w:b/>
              </w:rPr>
              <w:t>.4</w:t>
            </w:r>
            <w:r w:rsidR="005F72AB" w:rsidRPr="00732706">
              <w:t xml:space="preserve"> </w:t>
            </w:r>
            <w:r w:rsidR="00FE2EDC">
              <w:t>Ενίσχυση στη βάση της κλειδαριάς</w:t>
            </w:r>
            <w:r w:rsidR="005F72AB" w:rsidRPr="00732706">
              <w:t xml:space="preserve"> 2</w:t>
            </w:r>
            <w:r w:rsidR="005F72AB" w:rsidRPr="00732706">
              <w:rPr>
                <w:lang w:val="en-US"/>
              </w:rPr>
              <w:t>mm</w:t>
            </w:r>
            <w:r w:rsidR="00FE2EDC">
              <w:t>.</w:t>
            </w:r>
          </w:p>
        </w:tc>
        <w:tc>
          <w:tcPr>
            <w:tcW w:w="2184" w:type="dxa"/>
          </w:tcPr>
          <w:p w:rsidR="005F72AB" w:rsidRDefault="005F72AB" w:rsidP="005F72AB">
            <w:r w:rsidRPr="00732706">
              <w:rPr>
                <w:lang w:val="en-US"/>
              </w:rPr>
              <w:t>DC</w:t>
            </w:r>
            <w:r w:rsidRPr="00FE2EDC">
              <w:t xml:space="preserve">01 </w:t>
            </w:r>
            <w:r w:rsidRPr="00732706">
              <w:rPr>
                <w:lang w:val="en-US"/>
              </w:rPr>
              <w:t>EN</w:t>
            </w:r>
            <w:r w:rsidRPr="00FE2EDC">
              <w:t xml:space="preserve"> 10130</w:t>
            </w:r>
            <w:r w:rsidRPr="00732706">
              <w:t>:2006</w:t>
            </w:r>
          </w:p>
          <w:p w:rsidR="0061411B" w:rsidRPr="0061411B" w:rsidRDefault="0061411B" w:rsidP="005F72AB">
            <w:pPr>
              <w:rPr>
                <w:lang w:val="en-US"/>
              </w:rPr>
            </w:pPr>
            <w:r>
              <w:t xml:space="preserve">Κατασκευαστής: </w:t>
            </w:r>
            <w:r>
              <w:rPr>
                <w:lang w:val="en-US"/>
              </w:rPr>
              <w:t>SABADOOR</w:t>
            </w:r>
          </w:p>
        </w:tc>
        <w:tc>
          <w:tcPr>
            <w:tcW w:w="2630" w:type="dxa"/>
          </w:tcPr>
          <w:p w:rsidR="005F72AB" w:rsidRPr="00732706" w:rsidRDefault="00EF1A00" w:rsidP="005F72AB">
            <w:r>
              <w:rPr>
                <w:noProof/>
              </w:rPr>
              <w:drawing>
                <wp:inline distT="0" distB="0" distL="0" distR="0">
                  <wp:extent cx="1524000" cy="1552575"/>
                  <wp:effectExtent l="19050" t="0" r="0" b="0"/>
                  <wp:docPr id="10" name="Εικόνα 10" descr="pla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laka"/>
                          <pic:cNvPicPr>
                            <a:picLocks noChangeAspect="1" noChangeArrowheads="1"/>
                          </pic:cNvPicPr>
                        </pic:nvPicPr>
                        <pic:blipFill>
                          <a:blip r:embed="rId16" cstate="print"/>
                          <a:srcRect/>
                          <a:stretch>
                            <a:fillRect/>
                          </a:stretch>
                        </pic:blipFill>
                        <pic:spPr bwMode="auto">
                          <a:xfrm>
                            <a:off x="0" y="0"/>
                            <a:ext cx="1524000" cy="1552575"/>
                          </a:xfrm>
                          <a:prstGeom prst="rect">
                            <a:avLst/>
                          </a:prstGeom>
                          <a:noFill/>
                          <a:ln w="9525">
                            <a:noFill/>
                            <a:miter lim="800000"/>
                            <a:headEnd/>
                            <a:tailEnd/>
                          </a:ln>
                        </pic:spPr>
                      </pic:pic>
                    </a:graphicData>
                  </a:graphic>
                </wp:inline>
              </w:drawing>
            </w:r>
          </w:p>
        </w:tc>
      </w:tr>
      <w:tr w:rsidR="005F72AB" w:rsidRPr="00732706">
        <w:tc>
          <w:tcPr>
            <w:tcW w:w="3888" w:type="dxa"/>
          </w:tcPr>
          <w:p w:rsidR="005F72AB" w:rsidRPr="00732706" w:rsidRDefault="00E0731B" w:rsidP="00FE2EDC">
            <w:r w:rsidRPr="00C55FE0">
              <w:rPr>
                <w:b/>
              </w:rPr>
              <w:t>2</w:t>
            </w:r>
            <w:r w:rsidR="005F72AB" w:rsidRPr="00C55FE0">
              <w:rPr>
                <w:b/>
              </w:rPr>
              <w:t>.5</w:t>
            </w:r>
            <w:r w:rsidR="005F72AB" w:rsidRPr="00732706">
              <w:t xml:space="preserve"> </w:t>
            </w:r>
            <w:r w:rsidR="00FE2EDC">
              <w:t>Δύο μεντεσέδες βαρέως τύπου με διπλή σφαίρα πάνω-κάτω.</w:t>
            </w:r>
            <w:r w:rsidR="005F72AB" w:rsidRPr="00732706">
              <w:t xml:space="preserve"> </w:t>
            </w:r>
            <w:r w:rsidR="00FE2EDC">
              <w:t>Ρυθμιζόμενοι σε 2 διαστάσεις (πάνω-</w:t>
            </w:r>
            <w:proofErr w:type="spellStart"/>
            <w:r w:rsidR="00FE2EDC">
              <w:t>κάτ</w:t>
            </w:r>
            <w:proofErr w:type="spellEnd"/>
            <w:r w:rsidR="00FE2EDC">
              <w:t>ω, δεξιά-αριστερά)</w:t>
            </w:r>
            <w:r w:rsidR="005F72AB" w:rsidRPr="00732706">
              <w:t xml:space="preserve">. </w:t>
            </w:r>
            <w:r w:rsidR="00FE2EDC">
              <w:t>Οι μεντεσέδες του πορτόφυλλου είναι τοποθετημένοι σε μεταλλικούς τάκους 2</w:t>
            </w:r>
            <w:r w:rsidR="00FE2EDC">
              <w:rPr>
                <w:lang w:val="en-US"/>
              </w:rPr>
              <w:t>mm</w:t>
            </w:r>
            <w:r w:rsidR="00FE2EDC" w:rsidRPr="00FE2EDC">
              <w:t xml:space="preserve"> </w:t>
            </w:r>
            <w:r w:rsidR="00FE2EDC">
              <w:t>με ηλεκτροσυγκόλληση.</w:t>
            </w:r>
          </w:p>
        </w:tc>
        <w:tc>
          <w:tcPr>
            <w:tcW w:w="2184" w:type="dxa"/>
          </w:tcPr>
          <w:p w:rsidR="00D24C0C" w:rsidRPr="00704F69" w:rsidRDefault="00D24C0C" w:rsidP="00D24C0C">
            <w:r w:rsidRPr="00732706">
              <w:t>Κατασκευαστής</w:t>
            </w:r>
            <w:r w:rsidRPr="00704F69">
              <w:t xml:space="preserve">: </w:t>
            </w:r>
            <w:r w:rsidRPr="00732706">
              <w:rPr>
                <w:lang w:val="en-US"/>
              </w:rPr>
              <w:t>PETITE</w:t>
            </w:r>
          </w:p>
          <w:p w:rsidR="00D24C0C" w:rsidRPr="00704F69" w:rsidRDefault="00D24C0C" w:rsidP="00D24C0C">
            <w:r w:rsidRPr="00732706">
              <w:rPr>
                <w:lang w:val="en-US"/>
              </w:rPr>
              <w:t>ITALY</w:t>
            </w:r>
          </w:p>
          <w:p w:rsidR="005F72AB" w:rsidRPr="00704F69" w:rsidRDefault="00D24C0C" w:rsidP="00D24C0C">
            <w:r w:rsidRPr="00732706">
              <w:t>Μοντέλο</w:t>
            </w:r>
            <w:r w:rsidRPr="00704F69">
              <w:t>: 1150</w:t>
            </w:r>
            <w:r w:rsidRPr="00732706">
              <w:rPr>
                <w:lang w:val="en-US"/>
              </w:rPr>
              <w:t>RSSPD</w:t>
            </w:r>
            <w:r w:rsidRPr="00704F69">
              <w:t>/5468</w:t>
            </w:r>
          </w:p>
        </w:tc>
        <w:tc>
          <w:tcPr>
            <w:tcW w:w="2630" w:type="dxa"/>
          </w:tcPr>
          <w:p w:rsidR="000F1B3E" w:rsidRPr="00732706" w:rsidRDefault="00EF1A00" w:rsidP="005F72AB">
            <w:r>
              <w:rPr>
                <w:noProof/>
              </w:rPr>
              <w:drawing>
                <wp:inline distT="0" distB="0" distL="0" distR="0">
                  <wp:extent cx="1533525" cy="1524000"/>
                  <wp:effectExtent l="19050" t="0" r="9525" b="0"/>
                  <wp:docPr id="11" name="Εικόνα 1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titled-1"/>
                          <pic:cNvPicPr>
                            <a:picLocks noChangeAspect="1" noChangeArrowheads="1"/>
                          </pic:cNvPicPr>
                        </pic:nvPicPr>
                        <pic:blipFill>
                          <a:blip r:embed="rId17" cstate="print"/>
                          <a:srcRect/>
                          <a:stretch>
                            <a:fillRect/>
                          </a:stretch>
                        </pic:blipFill>
                        <pic:spPr bwMode="auto">
                          <a:xfrm>
                            <a:off x="0" y="0"/>
                            <a:ext cx="1533525" cy="1524000"/>
                          </a:xfrm>
                          <a:prstGeom prst="rect">
                            <a:avLst/>
                          </a:prstGeom>
                          <a:noFill/>
                          <a:ln w="9525">
                            <a:noFill/>
                            <a:miter lim="800000"/>
                            <a:headEnd/>
                            <a:tailEnd/>
                          </a:ln>
                        </pic:spPr>
                      </pic:pic>
                    </a:graphicData>
                  </a:graphic>
                </wp:inline>
              </w:drawing>
            </w:r>
          </w:p>
        </w:tc>
      </w:tr>
      <w:tr w:rsidR="00DF38A7" w:rsidRPr="00732706">
        <w:tc>
          <w:tcPr>
            <w:tcW w:w="3888" w:type="dxa"/>
          </w:tcPr>
          <w:p w:rsidR="00DF38A7" w:rsidRPr="00732706" w:rsidRDefault="00C55FE0" w:rsidP="00FE2EDC">
            <w:r>
              <w:rPr>
                <w:b/>
              </w:rPr>
              <w:t>2.6</w:t>
            </w:r>
            <w:r w:rsidR="00DF38A7" w:rsidRPr="00732706">
              <w:t xml:space="preserve"> </w:t>
            </w:r>
            <w:r w:rsidR="00FE2EDC">
              <w:t>Περιμετρικά προφίλ αλουμινίου πάχους</w:t>
            </w:r>
            <w:r w:rsidR="00DF38A7" w:rsidRPr="00732706">
              <w:t xml:space="preserve"> 1,5</w:t>
            </w:r>
            <w:r w:rsidR="00DF38A7" w:rsidRPr="00732706">
              <w:rPr>
                <w:lang w:val="en-US"/>
              </w:rPr>
              <w:t>mm</w:t>
            </w:r>
            <w:r w:rsidR="00DF38A7" w:rsidRPr="00732706">
              <w:t xml:space="preserve"> </w:t>
            </w:r>
            <w:r w:rsidR="00FE2EDC">
              <w:t>βαμμένα με Η/Β</w:t>
            </w:r>
            <w:r w:rsidR="00D3050C">
              <w:t xml:space="preserve"> (</w:t>
            </w:r>
            <w:r w:rsidR="00D3050C">
              <w:rPr>
                <w:lang w:val="en-US"/>
              </w:rPr>
              <w:t>RAL</w:t>
            </w:r>
            <w:r w:rsidR="00D3050C" w:rsidRPr="00D3050C">
              <w:t xml:space="preserve"> 9005)</w:t>
            </w:r>
            <w:r w:rsidR="00FE2EDC" w:rsidRPr="00FE2EDC">
              <w:t xml:space="preserve">. </w:t>
            </w:r>
            <w:r w:rsidR="00FE2EDC">
              <w:t>Διαστάσεις 54</w:t>
            </w:r>
            <w:r w:rsidR="00FE2EDC">
              <w:rPr>
                <w:lang w:val="en-US"/>
              </w:rPr>
              <w:t>mm</w:t>
            </w:r>
            <w:r w:rsidR="00FE2EDC" w:rsidRPr="00FE2EDC">
              <w:t>*</w:t>
            </w:r>
            <w:r w:rsidR="00DF38A7" w:rsidRPr="00732706">
              <w:t>12</w:t>
            </w:r>
            <w:r w:rsidR="00FE2EDC">
              <w:rPr>
                <w:lang w:val="en-US"/>
              </w:rPr>
              <w:t>mm</w:t>
            </w:r>
            <w:r w:rsidR="00FE2EDC">
              <w:t>.</w:t>
            </w:r>
            <w:r w:rsidR="00DF38A7" w:rsidRPr="00732706">
              <w:t xml:space="preserve"> </w:t>
            </w:r>
            <w:r w:rsidR="00D3050C">
              <w:t xml:space="preserve">Στήριξη με αυτόματες βίδες με πλατύ κεφάλι του ίδιου χρώματος. </w:t>
            </w:r>
            <w:r w:rsidR="00FE2EDC">
              <w:t xml:space="preserve">ΠΡΟΦΙΛ </w:t>
            </w:r>
            <w:r w:rsidR="00DF38A7" w:rsidRPr="00732706">
              <w:t>ΣΤΗΡΙΞΗΣ ΕΞΩΤΕΡΙΚΟΥ ΠΑΝΕΛ</w:t>
            </w:r>
          </w:p>
        </w:tc>
        <w:tc>
          <w:tcPr>
            <w:tcW w:w="2184" w:type="dxa"/>
          </w:tcPr>
          <w:p w:rsidR="00DF38A7" w:rsidRPr="00732706" w:rsidRDefault="00DF38A7" w:rsidP="00DF38A7">
            <w:r w:rsidRPr="00732706">
              <w:t>Κατασκευαστής:</w:t>
            </w:r>
          </w:p>
          <w:p w:rsidR="00DF38A7" w:rsidRPr="00732706" w:rsidRDefault="00DF38A7" w:rsidP="00DF38A7">
            <w:r w:rsidRPr="00732706">
              <w:rPr>
                <w:lang w:val="en-US"/>
              </w:rPr>
              <w:t>ELVIAL</w:t>
            </w:r>
          </w:p>
          <w:p w:rsidR="00DF38A7" w:rsidRPr="00732706" w:rsidRDefault="00DF38A7" w:rsidP="00DF38A7">
            <w:r w:rsidRPr="00732706">
              <w:rPr>
                <w:lang w:val="en-US"/>
              </w:rPr>
              <w:t>Model</w:t>
            </w:r>
            <w:r w:rsidRPr="00732706">
              <w:t>: 20108</w:t>
            </w:r>
          </w:p>
          <w:p w:rsidR="00DF38A7" w:rsidRPr="00732706" w:rsidRDefault="00DF38A7" w:rsidP="00DF38A7">
            <w:r w:rsidRPr="00732706">
              <w:rPr>
                <w:lang w:val="en-US"/>
              </w:rPr>
              <w:t>EN</w:t>
            </w:r>
            <w:r w:rsidRPr="00732706">
              <w:t xml:space="preserve"> 75509</w:t>
            </w:r>
          </w:p>
        </w:tc>
        <w:tc>
          <w:tcPr>
            <w:tcW w:w="2630" w:type="dxa"/>
          </w:tcPr>
          <w:p w:rsidR="00DF38A7" w:rsidRPr="00732706" w:rsidRDefault="00EF1A00" w:rsidP="005F72AB">
            <w:r>
              <w:rPr>
                <w:noProof/>
              </w:rPr>
              <w:drawing>
                <wp:inline distT="0" distB="0" distL="0" distR="0">
                  <wp:extent cx="1562100" cy="542925"/>
                  <wp:effectExtent l="19050" t="0" r="0" b="0"/>
                  <wp:docPr id="12" name="Εικόνα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18" cstate="print"/>
                          <a:srcRect/>
                          <a:stretch>
                            <a:fillRect/>
                          </a:stretch>
                        </pic:blipFill>
                        <pic:spPr bwMode="auto">
                          <a:xfrm>
                            <a:off x="0" y="0"/>
                            <a:ext cx="1562100" cy="542925"/>
                          </a:xfrm>
                          <a:prstGeom prst="rect">
                            <a:avLst/>
                          </a:prstGeom>
                          <a:noFill/>
                          <a:ln w="9525">
                            <a:noFill/>
                            <a:miter lim="800000"/>
                            <a:headEnd/>
                            <a:tailEnd/>
                          </a:ln>
                        </pic:spPr>
                      </pic:pic>
                    </a:graphicData>
                  </a:graphic>
                </wp:inline>
              </w:drawing>
            </w:r>
          </w:p>
        </w:tc>
      </w:tr>
    </w:tbl>
    <w:p w:rsidR="00CD3A01" w:rsidRPr="00732706" w:rsidRDefault="00EF1A00">
      <w:r>
        <w:rPr>
          <w:noProof/>
        </w:rPr>
        <w:drawing>
          <wp:inline distT="0" distB="0" distL="0" distR="0">
            <wp:extent cx="4352925" cy="2638425"/>
            <wp:effectExtent l="19050" t="0" r="9525" b="0"/>
            <wp:docPr id="13" name="Εικόνα 13"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titled-2"/>
                    <pic:cNvPicPr>
                      <a:picLocks noChangeAspect="1" noChangeArrowheads="1"/>
                    </pic:cNvPicPr>
                  </pic:nvPicPr>
                  <pic:blipFill>
                    <a:blip r:embed="rId19" cstate="print"/>
                    <a:srcRect/>
                    <a:stretch>
                      <a:fillRect/>
                    </a:stretch>
                  </pic:blipFill>
                  <pic:spPr bwMode="auto">
                    <a:xfrm>
                      <a:off x="0" y="0"/>
                      <a:ext cx="4352925" cy="2638425"/>
                    </a:xfrm>
                    <a:prstGeom prst="rect">
                      <a:avLst/>
                    </a:prstGeom>
                    <a:noFill/>
                    <a:ln w="9525">
                      <a:noFill/>
                      <a:miter lim="800000"/>
                      <a:headEnd/>
                      <a:tailEnd/>
                    </a:ln>
                  </pic:spPr>
                </pic:pic>
              </a:graphicData>
            </a:graphic>
          </wp:inline>
        </w:drawing>
      </w:r>
    </w:p>
    <w:p w:rsidR="000F1B3E" w:rsidRDefault="00CD3A01">
      <w:r w:rsidRPr="00732706">
        <w:br w:type="page"/>
      </w:r>
    </w:p>
    <w:p w:rsidR="00450D57" w:rsidRPr="00732706" w:rsidRDefault="00450D57"/>
    <w:p w:rsidR="000F1B3E" w:rsidRPr="00C55FE0" w:rsidRDefault="000F1B3E"/>
    <w:tbl>
      <w:tblPr>
        <w:tblpPr w:leftFromText="180" w:rightFromText="180" w:vertAnchor="text" w:horzAnchor="margin" w:tblpY="85"/>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8"/>
        <w:gridCol w:w="2184"/>
        <w:gridCol w:w="2630"/>
      </w:tblGrid>
      <w:tr w:rsidR="00F56D66" w:rsidRPr="00732706">
        <w:tc>
          <w:tcPr>
            <w:tcW w:w="8702" w:type="dxa"/>
            <w:gridSpan w:val="3"/>
          </w:tcPr>
          <w:p w:rsidR="00F56D66" w:rsidRPr="00A1064F" w:rsidRDefault="0090040C" w:rsidP="00CD3A01">
            <w:pPr>
              <w:jc w:val="center"/>
              <w:rPr>
                <w:b/>
              </w:rPr>
            </w:pPr>
            <w:r>
              <w:rPr>
                <w:b/>
              </w:rPr>
              <w:t>ΜΕΤΑΛΛΙΚΑ ΣΤΟΙΧΕΙΑ</w:t>
            </w:r>
          </w:p>
        </w:tc>
      </w:tr>
      <w:tr w:rsidR="00F56D66" w:rsidRPr="00732706">
        <w:tc>
          <w:tcPr>
            <w:tcW w:w="3888" w:type="dxa"/>
            <w:tcBorders>
              <w:top w:val="single" w:sz="4" w:space="0" w:color="auto"/>
              <w:left w:val="single" w:sz="4" w:space="0" w:color="auto"/>
            </w:tcBorders>
          </w:tcPr>
          <w:p w:rsidR="00F56D66" w:rsidRPr="00A1064F" w:rsidRDefault="00A1064F" w:rsidP="00F56D66">
            <w:pPr>
              <w:rPr>
                <w:b/>
              </w:rPr>
            </w:pPr>
            <w:r>
              <w:rPr>
                <w:b/>
              </w:rPr>
              <w:t>ΠΕΡΙΓΡΑΦΗ</w:t>
            </w:r>
          </w:p>
        </w:tc>
        <w:tc>
          <w:tcPr>
            <w:tcW w:w="2184" w:type="dxa"/>
            <w:tcBorders>
              <w:top w:val="single" w:sz="4" w:space="0" w:color="auto"/>
            </w:tcBorders>
          </w:tcPr>
          <w:p w:rsidR="00F56D66" w:rsidRPr="00A1064F" w:rsidRDefault="00F56D66" w:rsidP="00F56D66">
            <w:pPr>
              <w:rPr>
                <w:b/>
              </w:rPr>
            </w:pPr>
            <w:r w:rsidRPr="00A1064F">
              <w:rPr>
                <w:b/>
              </w:rPr>
              <w:t>ΠΡΟΔΙΑΓΡΑΦΕΣ</w:t>
            </w:r>
          </w:p>
        </w:tc>
        <w:tc>
          <w:tcPr>
            <w:tcW w:w="2630" w:type="dxa"/>
            <w:tcBorders>
              <w:top w:val="single" w:sz="4" w:space="0" w:color="auto"/>
              <w:right w:val="single" w:sz="4" w:space="0" w:color="auto"/>
            </w:tcBorders>
          </w:tcPr>
          <w:p w:rsidR="00F56D66" w:rsidRPr="00A1064F" w:rsidRDefault="00F56D66" w:rsidP="00F56D66">
            <w:pPr>
              <w:rPr>
                <w:b/>
              </w:rPr>
            </w:pPr>
            <w:r w:rsidRPr="00A1064F">
              <w:rPr>
                <w:b/>
              </w:rPr>
              <w:t>ΣΧΕΔΙΟ</w:t>
            </w:r>
          </w:p>
        </w:tc>
      </w:tr>
      <w:tr w:rsidR="00F56D66" w:rsidRPr="00732706">
        <w:tc>
          <w:tcPr>
            <w:tcW w:w="3888" w:type="dxa"/>
          </w:tcPr>
          <w:p w:rsidR="00F56D66" w:rsidRPr="00732706" w:rsidRDefault="00E0731B" w:rsidP="00A1064F">
            <w:r w:rsidRPr="00A1064F">
              <w:rPr>
                <w:b/>
              </w:rPr>
              <w:t>3</w:t>
            </w:r>
            <w:r w:rsidR="00F56D66" w:rsidRPr="00A1064F">
              <w:rPr>
                <w:b/>
              </w:rPr>
              <w:t>.1</w:t>
            </w:r>
            <w:r w:rsidR="00F56D66" w:rsidRPr="00732706">
              <w:t xml:space="preserve"> </w:t>
            </w:r>
            <w:r w:rsidR="00A1064F">
              <w:t xml:space="preserve">Κλειδαριά </w:t>
            </w:r>
            <w:proofErr w:type="spellStart"/>
            <w:r w:rsidR="00A1064F">
              <w:rPr>
                <w:lang w:val="en-US"/>
              </w:rPr>
              <w:t>Securemme</w:t>
            </w:r>
            <w:proofErr w:type="spellEnd"/>
            <w:r w:rsidR="00A1064F" w:rsidRPr="00A1064F">
              <w:t xml:space="preserve"> </w:t>
            </w:r>
            <w:r w:rsidR="00A1064F">
              <w:t>με τέσσερα έμβολα-</w:t>
            </w:r>
            <w:r w:rsidR="00A67E41" w:rsidRPr="00732706">
              <w:t xml:space="preserve"> </w:t>
            </w:r>
            <w:r w:rsidR="00A1064F">
              <w:t>ή κλειδαριά επιλογής του πελάτη</w:t>
            </w:r>
          </w:p>
        </w:tc>
        <w:tc>
          <w:tcPr>
            <w:tcW w:w="2184" w:type="dxa"/>
          </w:tcPr>
          <w:p w:rsidR="00D24C0C" w:rsidRPr="00704F69" w:rsidRDefault="00D24C0C" w:rsidP="00D24C0C">
            <w:r w:rsidRPr="00732706">
              <w:t>Κατασκευαστής</w:t>
            </w:r>
            <w:r w:rsidRPr="00704F69">
              <w:t>:</w:t>
            </w:r>
          </w:p>
          <w:p w:rsidR="00D24C0C" w:rsidRPr="00704F69" w:rsidRDefault="00A67E41" w:rsidP="00D24C0C">
            <w:r w:rsidRPr="00732706">
              <w:rPr>
                <w:lang w:val="en-US"/>
              </w:rPr>
              <w:t>SECUREMME</w:t>
            </w:r>
          </w:p>
          <w:p w:rsidR="00A67E41" w:rsidRPr="00704F69" w:rsidRDefault="00D24C0C" w:rsidP="00A67E41">
            <w:r w:rsidRPr="00732706">
              <w:t>Μοντέλο</w:t>
            </w:r>
            <w:r w:rsidRPr="00704F69">
              <w:t xml:space="preserve">: </w:t>
            </w:r>
            <w:r w:rsidR="00A67E41" w:rsidRPr="00704F69">
              <w:t>2500</w:t>
            </w:r>
            <w:r w:rsidR="00A67E41" w:rsidRPr="00732706">
              <w:rPr>
                <w:lang w:val="en-US"/>
              </w:rPr>
              <w:t>DCR</w:t>
            </w:r>
            <w:r w:rsidR="00A67E41" w:rsidRPr="00704F69">
              <w:t>0328</w:t>
            </w:r>
          </w:p>
          <w:p w:rsidR="00F56D66" w:rsidRPr="00704F69" w:rsidRDefault="00A67E41" w:rsidP="00A67E41">
            <w:r w:rsidRPr="00704F69">
              <w:t>2500</w:t>
            </w:r>
            <w:r w:rsidRPr="00732706">
              <w:rPr>
                <w:lang w:val="en-US"/>
              </w:rPr>
              <w:t>SCR</w:t>
            </w:r>
            <w:r w:rsidRPr="00704F69">
              <w:t>0328</w:t>
            </w:r>
          </w:p>
        </w:tc>
        <w:tc>
          <w:tcPr>
            <w:tcW w:w="2630" w:type="dxa"/>
          </w:tcPr>
          <w:p w:rsidR="00F56D66" w:rsidRPr="00732706" w:rsidRDefault="00F56D66" w:rsidP="00F56D66"/>
        </w:tc>
      </w:tr>
      <w:tr w:rsidR="00F56D66" w:rsidRPr="00DC3BAA">
        <w:tc>
          <w:tcPr>
            <w:tcW w:w="3888" w:type="dxa"/>
          </w:tcPr>
          <w:p w:rsidR="00F56D66" w:rsidRDefault="00E0731B" w:rsidP="00A1064F">
            <w:r w:rsidRPr="00A1064F">
              <w:rPr>
                <w:b/>
              </w:rPr>
              <w:t>3</w:t>
            </w:r>
            <w:r w:rsidR="00F56D66" w:rsidRPr="00A1064F">
              <w:rPr>
                <w:b/>
              </w:rPr>
              <w:t>.2</w:t>
            </w:r>
            <w:r w:rsidR="00F56D66" w:rsidRPr="00732706">
              <w:t xml:space="preserve"> </w:t>
            </w:r>
            <w:r w:rsidR="00A1064F">
              <w:t xml:space="preserve">Κύλινδρος </w:t>
            </w:r>
            <w:proofErr w:type="spellStart"/>
            <w:r w:rsidR="00A1064F">
              <w:rPr>
                <w:lang w:val="en-US"/>
              </w:rPr>
              <w:t>Securemme</w:t>
            </w:r>
            <w:proofErr w:type="spellEnd"/>
            <w:r w:rsidR="00A1064F" w:rsidRPr="00A1064F">
              <w:t xml:space="preserve"> </w:t>
            </w:r>
            <w:r w:rsidR="00A1064F">
              <w:t xml:space="preserve">πιστοποιημένος σε τεστ </w:t>
            </w:r>
            <w:proofErr w:type="spellStart"/>
            <w:r w:rsidR="00A1064F">
              <w:t>αντιδιάρρηξης</w:t>
            </w:r>
            <w:proofErr w:type="spellEnd"/>
            <w:r w:rsidR="00A1064F">
              <w:t xml:space="preserve"> (ΚΛΑΣΗ 2).</w:t>
            </w:r>
          </w:p>
          <w:p w:rsidR="00A1064F" w:rsidRPr="00F940F0" w:rsidRDefault="00A1064F" w:rsidP="00A1064F">
            <w:pPr>
              <w:rPr>
                <w:lang w:val="en-US"/>
              </w:rPr>
            </w:pPr>
            <w:r>
              <w:t>Δυνατότητα επιλογής κυλίνδρου από πελάτη.</w:t>
            </w:r>
            <w:r w:rsidR="00F940F0" w:rsidRPr="00F940F0">
              <w:t xml:space="preserve"> </w:t>
            </w:r>
            <w:r w:rsidR="00F940F0" w:rsidRPr="00F940F0">
              <w:rPr>
                <w:b/>
              </w:rPr>
              <w:t>(</w:t>
            </w:r>
            <w:r w:rsidR="00F940F0" w:rsidRPr="00F940F0">
              <w:rPr>
                <w:b/>
                <w:lang w:val="en-US"/>
              </w:rPr>
              <w:t>EXTRA)</w:t>
            </w:r>
          </w:p>
        </w:tc>
        <w:tc>
          <w:tcPr>
            <w:tcW w:w="2184" w:type="dxa"/>
          </w:tcPr>
          <w:p w:rsidR="00A4106F" w:rsidRPr="00732706" w:rsidRDefault="00A4106F" w:rsidP="00F56D66">
            <w:pPr>
              <w:rPr>
                <w:lang w:val="en-US"/>
              </w:rPr>
            </w:pPr>
            <w:proofErr w:type="spellStart"/>
            <w:r w:rsidRPr="00732706">
              <w:rPr>
                <w:lang w:val="en-US"/>
              </w:rPr>
              <w:t>Κατασκευαστ</w:t>
            </w:r>
            <w:r w:rsidRPr="00732706">
              <w:t>ής</w:t>
            </w:r>
            <w:proofErr w:type="spellEnd"/>
            <w:r w:rsidRPr="00732706">
              <w:rPr>
                <w:lang w:val="en-US"/>
              </w:rPr>
              <w:t>:</w:t>
            </w:r>
          </w:p>
          <w:p w:rsidR="00A4106F" w:rsidRPr="00732706" w:rsidRDefault="00A4106F" w:rsidP="00F56D66">
            <w:pPr>
              <w:rPr>
                <w:lang w:val="en-US"/>
              </w:rPr>
            </w:pPr>
            <w:r w:rsidRPr="00732706">
              <w:rPr>
                <w:lang w:val="en-US"/>
              </w:rPr>
              <w:t>SECUREMME</w:t>
            </w:r>
          </w:p>
          <w:p w:rsidR="00F56D66" w:rsidRPr="00732706" w:rsidRDefault="00F56D66" w:rsidP="00F56D66">
            <w:pPr>
              <w:rPr>
                <w:lang w:val="en-US"/>
              </w:rPr>
            </w:pPr>
            <w:r w:rsidRPr="00732706">
              <w:rPr>
                <w:lang w:val="en-US"/>
              </w:rPr>
              <w:t xml:space="preserve">UNI EN1303:05        DIN 18252 </w:t>
            </w:r>
          </w:p>
        </w:tc>
        <w:tc>
          <w:tcPr>
            <w:tcW w:w="2630" w:type="dxa"/>
          </w:tcPr>
          <w:p w:rsidR="00F56D66" w:rsidRPr="00704F69" w:rsidRDefault="00F56D66" w:rsidP="00F56D66">
            <w:pPr>
              <w:rPr>
                <w:lang w:val="en-US"/>
              </w:rPr>
            </w:pPr>
          </w:p>
        </w:tc>
      </w:tr>
      <w:tr w:rsidR="00F56D66" w:rsidRPr="00732706">
        <w:tc>
          <w:tcPr>
            <w:tcW w:w="3888" w:type="dxa"/>
          </w:tcPr>
          <w:p w:rsidR="00F56D66" w:rsidRPr="00F940F0" w:rsidRDefault="00E0731B" w:rsidP="00A1064F">
            <w:r w:rsidRPr="00A1064F">
              <w:rPr>
                <w:b/>
              </w:rPr>
              <w:t>3</w:t>
            </w:r>
            <w:r w:rsidR="00F56D66" w:rsidRPr="00A1064F">
              <w:rPr>
                <w:b/>
              </w:rPr>
              <w:t>.3</w:t>
            </w:r>
            <w:r w:rsidR="00F56D66" w:rsidRPr="00732706">
              <w:t xml:space="preserve"> </w:t>
            </w:r>
            <w:r w:rsidR="00A1064F">
              <w:t xml:space="preserve">Προστασία κυλίνδρου από ειδικό ατσάλι διαμέτρου </w:t>
            </w:r>
            <w:r w:rsidR="00F56D66" w:rsidRPr="00732706">
              <w:t>50</w:t>
            </w:r>
            <w:r w:rsidR="00F56D66" w:rsidRPr="00732706">
              <w:rPr>
                <w:lang w:val="en-US"/>
              </w:rPr>
              <w:t>mm</w:t>
            </w:r>
            <w:r w:rsidR="00A1064F">
              <w:t>*</w:t>
            </w:r>
            <w:r w:rsidR="00F56D66" w:rsidRPr="00732706">
              <w:t>25</w:t>
            </w:r>
            <w:r w:rsidR="00A1064F">
              <w:rPr>
                <w:lang w:val="en-US"/>
              </w:rPr>
              <w:t>mm</w:t>
            </w:r>
            <w:r w:rsidR="00F56D66" w:rsidRPr="00732706">
              <w:t xml:space="preserve"> </w:t>
            </w:r>
            <w:r w:rsidR="00A1064F">
              <w:t>με περιστρεφόμενη υποδοχή</w:t>
            </w:r>
            <w:r w:rsidR="00F56D66" w:rsidRPr="00732706">
              <w:t xml:space="preserve">. </w:t>
            </w:r>
            <w:r w:rsidR="00A1064F">
              <w:t xml:space="preserve">Στήριξη στην κλειδαριά από την εσωτερική πλευρά με βίδες </w:t>
            </w:r>
            <w:proofErr w:type="spellStart"/>
            <w:r w:rsidR="00A1064F">
              <w:rPr>
                <w:lang w:val="en-US"/>
              </w:rPr>
              <w:t>allen</w:t>
            </w:r>
            <w:proofErr w:type="spellEnd"/>
            <w:r w:rsidR="00A1064F" w:rsidRPr="00A1064F">
              <w:t xml:space="preserve"> </w:t>
            </w:r>
            <w:r w:rsidR="00A1064F">
              <w:t>διαμέτρου 6</w:t>
            </w:r>
            <w:r w:rsidR="00A1064F">
              <w:rPr>
                <w:lang w:val="en-US"/>
              </w:rPr>
              <w:t>mm</w:t>
            </w:r>
            <w:r w:rsidR="00A1064F" w:rsidRPr="00A1064F">
              <w:t>.</w:t>
            </w:r>
            <w:r w:rsidR="00F940F0" w:rsidRPr="00F940F0">
              <w:t xml:space="preserve"> </w:t>
            </w:r>
            <w:r w:rsidR="00F940F0" w:rsidRPr="00F940F0">
              <w:rPr>
                <w:b/>
              </w:rPr>
              <w:t>(</w:t>
            </w:r>
            <w:r w:rsidR="00F940F0" w:rsidRPr="00F940F0">
              <w:rPr>
                <w:b/>
                <w:lang w:val="en-US"/>
              </w:rPr>
              <w:t>EXTRA)</w:t>
            </w:r>
          </w:p>
        </w:tc>
        <w:tc>
          <w:tcPr>
            <w:tcW w:w="2184" w:type="dxa"/>
          </w:tcPr>
          <w:p w:rsidR="00D24C0C" w:rsidRPr="00732706" w:rsidRDefault="00D24C0C" w:rsidP="00D24C0C">
            <w:pPr>
              <w:rPr>
                <w:lang w:val="en-US"/>
              </w:rPr>
            </w:pPr>
            <w:r w:rsidRPr="00732706">
              <w:t>Κατασκευαστής</w:t>
            </w:r>
            <w:r w:rsidRPr="00732706">
              <w:rPr>
                <w:lang w:val="en-US"/>
              </w:rPr>
              <w:t>:</w:t>
            </w:r>
          </w:p>
          <w:p w:rsidR="00D24C0C" w:rsidRPr="00732706" w:rsidRDefault="00D24C0C" w:rsidP="00D24C0C">
            <w:pPr>
              <w:rPr>
                <w:lang w:val="en-US"/>
              </w:rPr>
            </w:pPr>
            <w:r w:rsidRPr="00732706">
              <w:rPr>
                <w:lang w:val="en-US"/>
              </w:rPr>
              <w:t>MOTTURA</w:t>
            </w:r>
          </w:p>
          <w:p w:rsidR="00D24C0C" w:rsidRPr="00732706" w:rsidRDefault="00D24C0C" w:rsidP="00D24C0C">
            <w:pPr>
              <w:rPr>
                <w:lang w:val="en-US"/>
              </w:rPr>
            </w:pPr>
            <w:r w:rsidRPr="00732706">
              <w:t>Μοντέλο</w:t>
            </w:r>
            <w:r w:rsidRPr="00732706">
              <w:rPr>
                <w:lang w:val="en-US"/>
              </w:rPr>
              <w:t>:</w:t>
            </w:r>
          </w:p>
          <w:p w:rsidR="00F56D66" w:rsidRPr="00732706" w:rsidRDefault="00D24C0C" w:rsidP="00D24C0C">
            <w:pPr>
              <w:rPr>
                <w:lang w:val="en-US"/>
              </w:rPr>
            </w:pPr>
            <w:r w:rsidRPr="00732706">
              <w:rPr>
                <w:lang w:val="en-US"/>
              </w:rPr>
              <w:t>9411725</w:t>
            </w:r>
          </w:p>
        </w:tc>
        <w:tc>
          <w:tcPr>
            <w:tcW w:w="2630" w:type="dxa"/>
          </w:tcPr>
          <w:p w:rsidR="00F56D66" w:rsidRPr="00732706" w:rsidRDefault="00F56D66" w:rsidP="00F56D66">
            <w:pPr>
              <w:rPr>
                <w:lang w:val="en-US"/>
              </w:rPr>
            </w:pPr>
          </w:p>
          <w:p w:rsidR="00FC537F" w:rsidRPr="00732706" w:rsidRDefault="00FC537F" w:rsidP="00F56D66">
            <w:pPr>
              <w:rPr>
                <w:lang w:val="en-US"/>
              </w:rPr>
            </w:pPr>
          </w:p>
          <w:p w:rsidR="00F56D66" w:rsidRPr="00732706" w:rsidRDefault="00EF1A00" w:rsidP="00F56D66">
            <w:r>
              <w:rPr>
                <w:noProof/>
              </w:rPr>
              <w:drawing>
                <wp:inline distT="0" distB="0" distL="0" distR="0">
                  <wp:extent cx="1524000" cy="923925"/>
                  <wp:effectExtent l="19050" t="0" r="0" b="0"/>
                  <wp:docPr id="14" name="Εικόνα 14" descr="def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fender"/>
                          <pic:cNvPicPr>
                            <a:picLocks noChangeAspect="1" noChangeArrowheads="1"/>
                          </pic:cNvPicPr>
                        </pic:nvPicPr>
                        <pic:blipFill>
                          <a:blip r:embed="rId20" cstate="print"/>
                          <a:srcRect/>
                          <a:stretch>
                            <a:fillRect/>
                          </a:stretch>
                        </pic:blipFill>
                        <pic:spPr bwMode="auto">
                          <a:xfrm>
                            <a:off x="0" y="0"/>
                            <a:ext cx="1524000" cy="923925"/>
                          </a:xfrm>
                          <a:prstGeom prst="rect">
                            <a:avLst/>
                          </a:prstGeom>
                          <a:noFill/>
                          <a:ln w="9525">
                            <a:noFill/>
                            <a:miter lim="800000"/>
                            <a:headEnd/>
                            <a:tailEnd/>
                          </a:ln>
                        </pic:spPr>
                      </pic:pic>
                    </a:graphicData>
                  </a:graphic>
                </wp:inline>
              </w:drawing>
            </w:r>
          </w:p>
        </w:tc>
      </w:tr>
      <w:tr w:rsidR="00F56D66" w:rsidRPr="00732706">
        <w:tc>
          <w:tcPr>
            <w:tcW w:w="3888" w:type="dxa"/>
          </w:tcPr>
          <w:p w:rsidR="00F56D66" w:rsidRDefault="00E0731B" w:rsidP="009F3F85">
            <w:r w:rsidRPr="00A1064F">
              <w:rPr>
                <w:b/>
              </w:rPr>
              <w:t>3</w:t>
            </w:r>
            <w:r w:rsidR="00F56D66" w:rsidRPr="00A1064F">
              <w:rPr>
                <w:b/>
              </w:rPr>
              <w:t>.4</w:t>
            </w:r>
            <w:r w:rsidR="00F56D66" w:rsidRPr="00732706">
              <w:t xml:space="preserve"> </w:t>
            </w:r>
            <w:r w:rsidR="009F3F85">
              <w:t>Μ</w:t>
            </w:r>
            <w:r w:rsidR="000D42CD">
              <w:t>εταβλη</w:t>
            </w:r>
            <w:r w:rsidR="00D92082">
              <w:t>τό σημείο κλειδώματος σε ύψος 35</w:t>
            </w:r>
            <w:r w:rsidR="000D42CD">
              <w:rPr>
                <w:lang w:val="en-US"/>
              </w:rPr>
              <w:t>cm</w:t>
            </w:r>
            <w:r w:rsidR="000D42CD" w:rsidRPr="000D42CD">
              <w:t xml:space="preserve"> </w:t>
            </w:r>
            <w:r w:rsidR="000D42CD">
              <w:t>από έδαφος</w:t>
            </w:r>
            <w:r w:rsidR="00F56D66" w:rsidRPr="00732706">
              <w:t>.</w:t>
            </w:r>
          </w:p>
          <w:p w:rsidR="00665F1C" w:rsidRPr="00DC3BAA" w:rsidRDefault="00665F1C" w:rsidP="009F3F85">
            <w:pPr>
              <w:rPr>
                <w:b/>
              </w:rPr>
            </w:pPr>
          </w:p>
        </w:tc>
        <w:tc>
          <w:tcPr>
            <w:tcW w:w="2184" w:type="dxa"/>
          </w:tcPr>
          <w:p w:rsidR="00D24C0C" w:rsidRPr="00732706" w:rsidRDefault="00D24C0C" w:rsidP="00D24C0C">
            <w:pPr>
              <w:rPr>
                <w:lang w:val="en-US"/>
              </w:rPr>
            </w:pPr>
            <w:r w:rsidRPr="00732706">
              <w:t>Κατασκευαστής</w:t>
            </w:r>
            <w:r w:rsidRPr="00732706">
              <w:rPr>
                <w:lang w:val="en-US"/>
              </w:rPr>
              <w:t>:</w:t>
            </w:r>
          </w:p>
          <w:p w:rsidR="00D24C0C" w:rsidRPr="00732706" w:rsidRDefault="00D24C0C" w:rsidP="00D24C0C">
            <w:pPr>
              <w:rPr>
                <w:lang w:val="en-US"/>
              </w:rPr>
            </w:pPr>
            <w:r w:rsidRPr="00732706">
              <w:rPr>
                <w:lang w:val="en-US"/>
              </w:rPr>
              <w:t>MOTTURA</w:t>
            </w:r>
          </w:p>
          <w:p w:rsidR="00D24C0C" w:rsidRPr="00732706" w:rsidRDefault="00D24C0C" w:rsidP="00D24C0C">
            <w:pPr>
              <w:rPr>
                <w:lang w:val="en-US"/>
              </w:rPr>
            </w:pPr>
            <w:r w:rsidRPr="00732706">
              <w:t>Μοντέλο</w:t>
            </w:r>
            <w:r w:rsidRPr="00732706">
              <w:rPr>
                <w:lang w:val="en-US"/>
              </w:rPr>
              <w:t>:</w:t>
            </w:r>
          </w:p>
          <w:p w:rsidR="00F56D66" w:rsidRPr="00732706" w:rsidRDefault="00A4106F" w:rsidP="00D24C0C">
            <w:pPr>
              <w:rPr>
                <w:lang w:val="en-US"/>
              </w:rPr>
            </w:pPr>
            <w:r w:rsidRPr="00732706">
              <w:rPr>
                <w:lang w:val="en-US"/>
              </w:rPr>
              <w:t>Z511LD031934</w:t>
            </w:r>
          </w:p>
        </w:tc>
        <w:tc>
          <w:tcPr>
            <w:tcW w:w="2630" w:type="dxa"/>
          </w:tcPr>
          <w:p w:rsidR="00F56D66" w:rsidRPr="00732706" w:rsidRDefault="00EF1A00" w:rsidP="00F56D66">
            <w:r>
              <w:rPr>
                <w:noProof/>
              </w:rPr>
              <w:drawing>
                <wp:inline distT="0" distB="0" distL="0" distR="0">
                  <wp:extent cx="1257300" cy="1076325"/>
                  <wp:effectExtent l="19050" t="0" r="0" b="0"/>
                  <wp:docPr id="15" name="Εικόνα 15" desc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
                          <pic:cNvPicPr>
                            <a:picLocks noChangeAspect="1" noChangeArrowheads="1"/>
                          </pic:cNvPicPr>
                        </pic:nvPicPr>
                        <pic:blipFill>
                          <a:blip r:embed="rId21" cstate="print"/>
                          <a:srcRect/>
                          <a:stretch>
                            <a:fillRect/>
                          </a:stretch>
                        </pic:blipFill>
                        <pic:spPr bwMode="auto">
                          <a:xfrm>
                            <a:off x="0" y="0"/>
                            <a:ext cx="1257300" cy="1076325"/>
                          </a:xfrm>
                          <a:prstGeom prst="rect">
                            <a:avLst/>
                          </a:prstGeom>
                          <a:noFill/>
                          <a:ln w="9525">
                            <a:noFill/>
                            <a:miter lim="800000"/>
                            <a:headEnd/>
                            <a:tailEnd/>
                          </a:ln>
                        </pic:spPr>
                      </pic:pic>
                    </a:graphicData>
                  </a:graphic>
                </wp:inline>
              </w:drawing>
            </w:r>
          </w:p>
        </w:tc>
      </w:tr>
      <w:tr w:rsidR="00F56D66" w:rsidRPr="00732706">
        <w:trPr>
          <w:trHeight w:val="1906"/>
        </w:trPr>
        <w:tc>
          <w:tcPr>
            <w:tcW w:w="3888" w:type="dxa"/>
          </w:tcPr>
          <w:p w:rsidR="00F56D66" w:rsidRPr="00732706" w:rsidRDefault="00E0731B" w:rsidP="008C390C">
            <w:r w:rsidRPr="00A1064F">
              <w:rPr>
                <w:b/>
              </w:rPr>
              <w:t>3</w:t>
            </w:r>
            <w:r w:rsidR="00F56D66" w:rsidRPr="00A1064F">
              <w:rPr>
                <w:b/>
              </w:rPr>
              <w:t>.5</w:t>
            </w:r>
            <w:r w:rsidR="00F56D66" w:rsidRPr="00732706">
              <w:t xml:space="preserve"> </w:t>
            </w:r>
            <w:r w:rsidR="000D42CD">
              <w:t>Μπλοκ ασφαλείας</w:t>
            </w:r>
            <w:r w:rsidR="0042129F" w:rsidRPr="00732706">
              <w:t xml:space="preserve">, </w:t>
            </w:r>
            <w:r w:rsidR="000D42CD">
              <w:t>περιοριστής</w:t>
            </w:r>
            <w:r w:rsidR="008C390C">
              <w:t xml:space="preserve"> ανοίγματος</w:t>
            </w:r>
            <w:r w:rsidR="0042129F" w:rsidRPr="00732706">
              <w:t>.</w:t>
            </w:r>
            <w:r w:rsidR="00334C9A" w:rsidRPr="00732706">
              <w:t xml:space="preserve"> </w:t>
            </w:r>
            <w:r w:rsidR="008C390C">
              <w:t>Χρησιμοποιείται για περιορισμένο άνοιγμα στην πόρτα</w:t>
            </w:r>
            <w:r w:rsidR="00F56D66" w:rsidRPr="00732706">
              <w:t xml:space="preserve">. </w:t>
            </w:r>
            <w:r w:rsidR="008C390C">
              <w:t>Τοποθετημένο στο πορτόφυλλο με ηλεκτροσυγκόλληση</w:t>
            </w:r>
            <w:r w:rsidR="00F56D66" w:rsidRPr="00732706">
              <w:t>.</w:t>
            </w:r>
          </w:p>
        </w:tc>
        <w:tc>
          <w:tcPr>
            <w:tcW w:w="2184" w:type="dxa"/>
          </w:tcPr>
          <w:p w:rsidR="00D24C0C" w:rsidRPr="00732706" w:rsidRDefault="00D24C0C" w:rsidP="00D24C0C">
            <w:pPr>
              <w:rPr>
                <w:lang w:val="en-US"/>
              </w:rPr>
            </w:pPr>
            <w:r w:rsidRPr="00732706">
              <w:t>Κατασκευαστής</w:t>
            </w:r>
            <w:r w:rsidRPr="00732706">
              <w:rPr>
                <w:lang w:val="en-US"/>
              </w:rPr>
              <w:t>:</w:t>
            </w:r>
          </w:p>
          <w:p w:rsidR="00D24C0C" w:rsidRPr="00732706" w:rsidRDefault="00D24C0C" w:rsidP="00D24C0C">
            <w:pPr>
              <w:rPr>
                <w:lang w:val="en-US"/>
              </w:rPr>
            </w:pPr>
            <w:r w:rsidRPr="00732706">
              <w:rPr>
                <w:lang w:val="en-US"/>
              </w:rPr>
              <w:t>SECUREMME</w:t>
            </w:r>
          </w:p>
          <w:p w:rsidR="00D24C0C" w:rsidRPr="00732706" w:rsidRDefault="00D24C0C" w:rsidP="00D24C0C">
            <w:pPr>
              <w:rPr>
                <w:lang w:val="en-US"/>
              </w:rPr>
            </w:pPr>
            <w:r w:rsidRPr="00732706">
              <w:t>Μοντέλο</w:t>
            </w:r>
            <w:r w:rsidRPr="00732706">
              <w:rPr>
                <w:lang w:val="en-US"/>
              </w:rPr>
              <w:t>:</w:t>
            </w:r>
          </w:p>
          <w:p w:rsidR="00F56D66" w:rsidRPr="00732706" w:rsidRDefault="00D24C0C" w:rsidP="00D24C0C">
            <w:r w:rsidRPr="00732706">
              <w:rPr>
                <w:lang w:val="en-US"/>
              </w:rPr>
              <w:t>Z5662LD091934</w:t>
            </w:r>
          </w:p>
        </w:tc>
        <w:tc>
          <w:tcPr>
            <w:tcW w:w="2630" w:type="dxa"/>
          </w:tcPr>
          <w:p w:rsidR="00F56D66" w:rsidRPr="00732706" w:rsidRDefault="00EF1A00" w:rsidP="00F56D66">
            <w:r>
              <w:rPr>
                <w:noProof/>
              </w:rPr>
              <w:drawing>
                <wp:inline distT="0" distB="0" distL="0" distR="0">
                  <wp:extent cx="1171575" cy="1276350"/>
                  <wp:effectExtent l="19050" t="0" r="9525" b="0"/>
                  <wp:docPr id="16" name="Εικόνα 16" descr="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K"/>
                          <pic:cNvPicPr>
                            <a:picLocks noChangeAspect="1" noChangeArrowheads="1"/>
                          </pic:cNvPicPr>
                        </pic:nvPicPr>
                        <pic:blipFill>
                          <a:blip r:embed="rId22" cstate="print"/>
                          <a:srcRect/>
                          <a:stretch>
                            <a:fillRect/>
                          </a:stretch>
                        </pic:blipFill>
                        <pic:spPr bwMode="auto">
                          <a:xfrm>
                            <a:off x="0" y="0"/>
                            <a:ext cx="1171575" cy="1276350"/>
                          </a:xfrm>
                          <a:prstGeom prst="rect">
                            <a:avLst/>
                          </a:prstGeom>
                          <a:noFill/>
                          <a:ln w="9525">
                            <a:noFill/>
                            <a:miter lim="800000"/>
                            <a:headEnd/>
                            <a:tailEnd/>
                          </a:ln>
                        </pic:spPr>
                      </pic:pic>
                    </a:graphicData>
                  </a:graphic>
                </wp:inline>
              </w:drawing>
            </w:r>
          </w:p>
        </w:tc>
      </w:tr>
      <w:tr w:rsidR="00F56D66" w:rsidRPr="00732706">
        <w:tc>
          <w:tcPr>
            <w:tcW w:w="3888" w:type="dxa"/>
          </w:tcPr>
          <w:p w:rsidR="00F56D66" w:rsidRPr="00732706" w:rsidRDefault="00E0731B" w:rsidP="008C390C">
            <w:r w:rsidRPr="00A1064F">
              <w:rPr>
                <w:b/>
              </w:rPr>
              <w:t>3</w:t>
            </w:r>
            <w:r w:rsidR="00F56D66" w:rsidRPr="00A1064F">
              <w:rPr>
                <w:b/>
              </w:rPr>
              <w:t>.6</w:t>
            </w:r>
            <w:r w:rsidR="00334C9A" w:rsidRPr="00732706">
              <w:t xml:space="preserve"> 5</w:t>
            </w:r>
            <w:r w:rsidR="00F56D66" w:rsidRPr="00732706">
              <w:t xml:space="preserve"> </w:t>
            </w:r>
            <w:r w:rsidR="008C390C">
              <w:t>σταθερά σημεία κλειδώματος στην μεριά του μεντεσέ</w:t>
            </w:r>
            <w:r w:rsidR="00F56D66" w:rsidRPr="00732706">
              <w:t xml:space="preserve"> Φ16</w:t>
            </w:r>
            <w:r w:rsidR="008C390C">
              <w:t>.</w:t>
            </w:r>
          </w:p>
        </w:tc>
        <w:tc>
          <w:tcPr>
            <w:tcW w:w="2184" w:type="dxa"/>
          </w:tcPr>
          <w:p w:rsidR="00D24C0C" w:rsidRPr="00732706" w:rsidRDefault="00D24C0C" w:rsidP="00D24C0C">
            <w:pPr>
              <w:rPr>
                <w:lang w:val="en-US"/>
              </w:rPr>
            </w:pPr>
            <w:r w:rsidRPr="00732706">
              <w:t>Κατασκευαστής</w:t>
            </w:r>
            <w:r w:rsidRPr="00732706">
              <w:rPr>
                <w:lang w:val="en-US"/>
              </w:rPr>
              <w:t>:</w:t>
            </w:r>
          </w:p>
          <w:p w:rsidR="00F56D66" w:rsidRPr="00732706" w:rsidRDefault="00D24C0C" w:rsidP="00D24C0C">
            <w:r w:rsidRPr="00732706">
              <w:rPr>
                <w:lang w:val="en-US"/>
              </w:rPr>
              <w:t>SABA DOOR</w:t>
            </w:r>
          </w:p>
        </w:tc>
        <w:tc>
          <w:tcPr>
            <w:tcW w:w="2630" w:type="dxa"/>
          </w:tcPr>
          <w:p w:rsidR="00F56D66" w:rsidRPr="00732706" w:rsidRDefault="00EF1A00" w:rsidP="00F56D66">
            <w:r>
              <w:rPr>
                <w:noProof/>
              </w:rPr>
              <w:drawing>
                <wp:inline distT="0" distB="0" distL="0" distR="0">
                  <wp:extent cx="1524000" cy="733425"/>
                  <wp:effectExtent l="19050" t="0" r="0" b="0"/>
                  <wp:docPr id="17" name="Εικόνα 1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2"/>
                          <pic:cNvPicPr>
                            <a:picLocks noChangeAspect="1" noChangeArrowheads="1"/>
                          </pic:cNvPicPr>
                        </pic:nvPicPr>
                        <pic:blipFill>
                          <a:blip r:embed="rId23" cstate="print"/>
                          <a:srcRect/>
                          <a:stretch>
                            <a:fillRect/>
                          </a:stretch>
                        </pic:blipFill>
                        <pic:spPr bwMode="auto">
                          <a:xfrm>
                            <a:off x="0" y="0"/>
                            <a:ext cx="1524000" cy="733425"/>
                          </a:xfrm>
                          <a:prstGeom prst="rect">
                            <a:avLst/>
                          </a:prstGeom>
                          <a:noFill/>
                          <a:ln w="9525">
                            <a:noFill/>
                            <a:miter lim="800000"/>
                            <a:headEnd/>
                            <a:tailEnd/>
                          </a:ln>
                        </pic:spPr>
                      </pic:pic>
                    </a:graphicData>
                  </a:graphic>
                </wp:inline>
              </w:drawing>
            </w:r>
          </w:p>
        </w:tc>
      </w:tr>
    </w:tbl>
    <w:p w:rsidR="00450D57" w:rsidRDefault="00450D57"/>
    <w:p w:rsidR="000F1B3E" w:rsidRDefault="00450D57">
      <w:r>
        <w:br w:type="page"/>
      </w:r>
    </w:p>
    <w:p w:rsidR="00450D57" w:rsidRDefault="00450D57"/>
    <w:p w:rsidR="00450D57" w:rsidRDefault="00450D57"/>
    <w:p w:rsidR="00450D57" w:rsidRPr="00450D57" w:rsidRDefault="00450D57"/>
    <w:tbl>
      <w:tblPr>
        <w:tblpPr w:leftFromText="180" w:rightFromText="180" w:vertAnchor="text" w:horzAnchor="margin" w:tblpY="166"/>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2703"/>
        <w:gridCol w:w="2630"/>
      </w:tblGrid>
      <w:tr w:rsidR="00DF38A7" w:rsidRPr="00732706" w:rsidTr="00F940F0">
        <w:trPr>
          <w:trHeight w:val="271"/>
        </w:trPr>
        <w:tc>
          <w:tcPr>
            <w:tcW w:w="8702" w:type="dxa"/>
            <w:gridSpan w:val="3"/>
            <w:tcBorders>
              <w:top w:val="single" w:sz="4" w:space="0" w:color="auto"/>
              <w:left w:val="single" w:sz="4" w:space="0" w:color="auto"/>
              <w:right w:val="single" w:sz="4" w:space="0" w:color="auto"/>
            </w:tcBorders>
          </w:tcPr>
          <w:p w:rsidR="00DF38A7" w:rsidRPr="008C390C" w:rsidRDefault="00DF38A7" w:rsidP="00DF38A7">
            <w:pPr>
              <w:jc w:val="center"/>
              <w:rPr>
                <w:b/>
              </w:rPr>
            </w:pPr>
            <w:r w:rsidRPr="008C390C">
              <w:rPr>
                <w:b/>
              </w:rPr>
              <w:t>ΜΟΝΩΣΗ</w:t>
            </w:r>
          </w:p>
        </w:tc>
      </w:tr>
      <w:tr w:rsidR="00CD3A01" w:rsidRPr="00732706" w:rsidTr="00F940F0">
        <w:trPr>
          <w:trHeight w:val="271"/>
        </w:trPr>
        <w:tc>
          <w:tcPr>
            <w:tcW w:w="3369" w:type="dxa"/>
            <w:tcBorders>
              <w:top w:val="single" w:sz="4" w:space="0" w:color="auto"/>
              <w:left w:val="single" w:sz="4" w:space="0" w:color="auto"/>
            </w:tcBorders>
          </w:tcPr>
          <w:p w:rsidR="00CD3A01" w:rsidRPr="008C390C" w:rsidRDefault="00DF38A7" w:rsidP="00157FB8">
            <w:pPr>
              <w:rPr>
                <w:b/>
              </w:rPr>
            </w:pPr>
            <w:r w:rsidRPr="008C390C">
              <w:rPr>
                <w:b/>
              </w:rPr>
              <w:t>ΠΕΡΙΓΡΑΦΗ</w:t>
            </w:r>
          </w:p>
        </w:tc>
        <w:tc>
          <w:tcPr>
            <w:tcW w:w="2703" w:type="dxa"/>
            <w:tcBorders>
              <w:top w:val="single" w:sz="4" w:space="0" w:color="auto"/>
            </w:tcBorders>
          </w:tcPr>
          <w:p w:rsidR="00CD3A01" w:rsidRPr="008C390C" w:rsidRDefault="00CD3A01" w:rsidP="00157FB8">
            <w:pPr>
              <w:rPr>
                <w:b/>
              </w:rPr>
            </w:pPr>
            <w:r w:rsidRPr="008C390C">
              <w:rPr>
                <w:b/>
              </w:rPr>
              <w:t>ΠΡΟΔΙΑΓΡΑΦΕΣ</w:t>
            </w:r>
          </w:p>
        </w:tc>
        <w:tc>
          <w:tcPr>
            <w:tcW w:w="2630" w:type="dxa"/>
            <w:tcBorders>
              <w:top w:val="single" w:sz="4" w:space="0" w:color="auto"/>
              <w:right w:val="single" w:sz="4" w:space="0" w:color="auto"/>
            </w:tcBorders>
          </w:tcPr>
          <w:p w:rsidR="00CD3A01" w:rsidRPr="008C390C" w:rsidRDefault="00CD3A01" w:rsidP="00157FB8">
            <w:pPr>
              <w:rPr>
                <w:b/>
              </w:rPr>
            </w:pPr>
            <w:r w:rsidRPr="008C390C">
              <w:rPr>
                <w:b/>
              </w:rPr>
              <w:t>ΣΧΕΔΙΟ</w:t>
            </w:r>
          </w:p>
        </w:tc>
      </w:tr>
      <w:tr w:rsidR="00CD3A01" w:rsidRPr="00D7527E" w:rsidTr="00F940F0">
        <w:trPr>
          <w:trHeight w:val="1368"/>
        </w:trPr>
        <w:tc>
          <w:tcPr>
            <w:tcW w:w="3369" w:type="dxa"/>
          </w:tcPr>
          <w:p w:rsidR="00D7527E" w:rsidRPr="00D7527E" w:rsidRDefault="009F3F85" w:rsidP="00D7527E">
            <w:r>
              <w:rPr>
                <w:b/>
              </w:rPr>
              <w:t>4.1</w:t>
            </w:r>
            <w:r>
              <w:t xml:space="preserve"> Μ</w:t>
            </w:r>
            <w:r w:rsidR="00D7527E">
              <w:t xml:space="preserve">όνωση </w:t>
            </w:r>
            <w:proofErr w:type="spellStart"/>
            <w:r w:rsidR="00D7527E">
              <w:t>πετροβάμβακα</w:t>
            </w:r>
            <w:proofErr w:type="spellEnd"/>
            <w:r w:rsidR="00D7527E">
              <w:t xml:space="preserve"> στο εσωτερικό</w:t>
            </w:r>
            <w:r>
              <w:t xml:space="preserve"> του πορτόφυλλου δεν παρέχεται.</w:t>
            </w:r>
          </w:p>
          <w:p w:rsidR="00CD3A01" w:rsidRPr="000B3A38" w:rsidRDefault="00665F1C" w:rsidP="00CD3A01">
            <w:pPr>
              <w:rPr>
                <w:b/>
                <w:lang w:val="en-US"/>
              </w:rPr>
            </w:pPr>
            <w:r w:rsidRPr="000B3A38">
              <w:rPr>
                <w:b/>
                <w:lang w:val="en-US"/>
              </w:rPr>
              <w:t>(EXTRA)</w:t>
            </w:r>
          </w:p>
        </w:tc>
        <w:tc>
          <w:tcPr>
            <w:tcW w:w="2703" w:type="dxa"/>
          </w:tcPr>
          <w:p w:rsidR="00450D57" w:rsidRPr="00732706" w:rsidRDefault="00450D57" w:rsidP="00450D57"/>
        </w:tc>
        <w:tc>
          <w:tcPr>
            <w:tcW w:w="2630" w:type="dxa"/>
          </w:tcPr>
          <w:p w:rsidR="00CD3A01" w:rsidRPr="00D7527E" w:rsidRDefault="00CD3A01" w:rsidP="00CD3A01"/>
        </w:tc>
      </w:tr>
      <w:tr w:rsidR="00CD3A01" w:rsidRPr="00732706" w:rsidTr="00F940F0">
        <w:trPr>
          <w:trHeight w:val="1638"/>
        </w:trPr>
        <w:tc>
          <w:tcPr>
            <w:tcW w:w="3369" w:type="dxa"/>
          </w:tcPr>
          <w:p w:rsidR="00CD3A01" w:rsidRPr="00D7527E" w:rsidRDefault="00CD3A01" w:rsidP="00CD3A01">
            <w:r w:rsidRPr="004A06DC">
              <w:rPr>
                <w:b/>
              </w:rPr>
              <w:t>4.2</w:t>
            </w:r>
            <w:r w:rsidRPr="00732706">
              <w:t xml:space="preserve">  Λάστιχο στη μεταλλική κάσα</w:t>
            </w:r>
            <w:r w:rsidRPr="00732706">
              <w:rPr>
                <w:lang w:val="fr-FR"/>
              </w:rPr>
              <w:t xml:space="preserve">.   </w:t>
            </w:r>
          </w:p>
          <w:p w:rsidR="00CD3A01" w:rsidRPr="00732706" w:rsidRDefault="00CD3A01" w:rsidP="00CD3A01">
            <w:pPr>
              <w:pStyle w:val="a6"/>
              <w:numPr>
                <w:ilvl w:val="0"/>
                <w:numId w:val="2"/>
              </w:numPr>
              <w:rPr>
                <w:lang w:val="fr-FR"/>
              </w:rPr>
            </w:pPr>
            <w:r w:rsidRPr="00732706">
              <w:rPr>
                <w:lang w:val="fr-FR"/>
              </w:rPr>
              <w:t xml:space="preserve">EPDM 60° shore </w:t>
            </w:r>
            <w:r w:rsidRPr="00D7527E">
              <w:t xml:space="preserve"> </w:t>
            </w:r>
          </w:p>
          <w:p w:rsidR="00CD3A01" w:rsidRPr="00732706" w:rsidRDefault="00CD3A01" w:rsidP="00157FB8"/>
        </w:tc>
        <w:tc>
          <w:tcPr>
            <w:tcW w:w="2703" w:type="dxa"/>
          </w:tcPr>
          <w:p w:rsidR="00CD3A01" w:rsidRPr="00D7527E" w:rsidRDefault="00CD3A01" w:rsidP="00CD3A01">
            <w:r w:rsidRPr="00732706">
              <w:t>Κατασκευαστής</w:t>
            </w:r>
            <w:r w:rsidRPr="00D7527E">
              <w:t>:</w:t>
            </w:r>
          </w:p>
          <w:p w:rsidR="00CD3A01" w:rsidRPr="00D7527E" w:rsidRDefault="00CD3A01" w:rsidP="00CD3A01">
            <w:r w:rsidRPr="00732706">
              <w:rPr>
                <w:lang w:val="en-US"/>
              </w:rPr>
              <w:t>LIANA</w:t>
            </w:r>
          </w:p>
          <w:p w:rsidR="00CD3A01" w:rsidRPr="00732706" w:rsidRDefault="00CD3A01" w:rsidP="0061411B">
            <w:r w:rsidRPr="00732706">
              <w:t>Μοντέλο</w:t>
            </w:r>
            <w:r w:rsidRPr="00D7527E">
              <w:t xml:space="preserve">: </w:t>
            </w:r>
            <w:r w:rsidR="0061411B">
              <w:rPr>
                <w:sz w:val="20"/>
                <w:szCs w:val="20"/>
                <w:lang w:val="fr-FR"/>
              </w:rPr>
              <w:t xml:space="preserve"> BTA762/CA.NE01</w:t>
            </w:r>
          </w:p>
        </w:tc>
        <w:tc>
          <w:tcPr>
            <w:tcW w:w="2630" w:type="dxa"/>
          </w:tcPr>
          <w:p w:rsidR="00CD3A01" w:rsidRPr="00732706" w:rsidRDefault="00EF1A00" w:rsidP="00157FB8">
            <w:r>
              <w:rPr>
                <w:noProof/>
              </w:rPr>
              <w:drawing>
                <wp:inline distT="0" distB="0" distL="0" distR="0">
                  <wp:extent cx="1371600" cy="1038225"/>
                  <wp:effectExtent l="19050" t="0" r="0" b="0"/>
                  <wp:docPr id="18" name="Εικόνα 4" descr="NEA KASA-Layoerfgvu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NEA KASA-Layoerfgvut1"/>
                          <pic:cNvPicPr>
                            <a:picLocks noChangeAspect="1" noChangeArrowheads="1"/>
                          </pic:cNvPicPr>
                        </pic:nvPicPr>
                        <pic:blipFill>
                          <a:blip r:embed="rId24" cstate="print"/>
                          <a:srcRect/>
                          <a:stretch>
                            <a:fillRect/>
                          </a:stretch>
                        </pic:blipFill>
                        <pic:spPr bwMode="auto">
                          <a:xfrm>
                            <a:off x="0" y="0"/>
                            <a:ext cx="1371600" cy="1038225"/>
                          </a:xfrm>
                          <a:prstGeom prst="rect">
                            <a:avLst/>
                          </a:prstGeom>
                          <a:noFill/>
                          <a:ln w="9525">
                            <a:noFill/>
                            <a:miter lim="800000"/>
                            <a:headEnd/>
                            <a:tailEnd/>
                          </a:ln>
                        </pic:spPr>
                      </pic:pic>
                    </a:graphicData>
                  </a:graphic>
                </wp:inline>
              </w:drawing>
            </w:r>
          </w:p>
        </w:tc>
      </w:tr>
      <w:tr w:rsidR="00CD3A01" w:rsidRPr="00732706" w:rsidTr="00F940F0">
        <w:trPr>
          <w:trHeight w:val="2074"/>
        </w:trPr>
        <w:tc>
          <w:tcPr>
            <w:tcW w:w="3369" w:type="dxa"/>
          </w:tcPr>
          <w:p w:rsidR="00CD3A01" w:rsidRPr="00732706" w:rsidRDefault="00280564" w:rsidP="00157FB8">
            <w:r w:rsidRPr="004A06DC">
              <w:rPr>
                <w:b/>
              </w:rPr>
              <w:t>4</w:t>
            </w:r>
            <w:r w:rsidR="00DF38A7" w:rsidRPr="004A06DC">
              <w:rPr>
                <w:b/>
              </w:rPr>
              <w:t>.3</w:t>
            </w:r>
            <w:r w:rsidRPr="00732706">
              <w:t xml:space="preserve"> ΑΥΤΟΜΑΤΟΣ ΡΥΘΜΙΖΟΜΕΝΟΣ ΑΝΕΜΟΦΡΑΚΤΗΣ</w:t>
            </w:r>
          </w:p>
        </w:tc>
        <w:tc>
          <w:tcPr>
            <w:tcW w:w="2703" w:type="dxa"/>
          </w:tcPr>
          <w:p w:rsidR="00280564" w:rsidRPr="00732706" w:rsidRDefault="00280564" w:rsidP="00280564">
            <w:r w:rsidRPr="00732706">
              <w:t>Κατασκευαστής:</w:t>
            </w:r>
          </w:p>
          <w:p w:rsidR="00CD3A01" w:rsidRPr="00732706" w:rsidRDefault="00280564" w:rsidP="00280564">
            <w:r w:rsidRPr="00732706">
              <w:rPr>
                <w:lang w:val="en-US"/>
              </w:rPr>
              <w:t>CCE</w:t>
            </w:r>
            <w:r w:rsidRPr="00732706">
              <w:t xml:space="preserve"> </w:t>
            </w:r>
            <w:r w:rsidRPr="00732706">
              <w:rPr>
                <w:lang w:val="en-US"/>
              </w:rPr>
              <w:t>S</w:t>
            </w:r>
            <w:r w:rsidRPr="00732706">
              <w:t>.</w:t>
            </w:r>
            <w:r w:rsidRPr="00732706">
              <w:rPr>
                <w:lang w:val="en-US"/>
              </w:rPr>
              <w:t>A</w:t>
            </w:r>
            <w:r w:rsidRPr="00732706">
              <w:t>.</w:t>
            </w:r>
          </w:p>
        </w:tc>
        <w:tc>
          <w:tcPr>
            <w:tcW w:w="2630" w:type="dxa"/>
          </w:tcPr>
          <w:p w:rsidR="00CD3A01" w:rsidRPr="00732706" w:rsidRDefault="00EF1A00" w:rsidP="00157FB8">
            <w:r>
              <w:rPr>
                <w:noProof/>
              </w:rPr>
              <w:drawing>
                <wp:inline distT="0" distB="0" distL="0" distR="0">
                  <wp:extent cx="1228725" cy="1314450"/>
                  <wp:effectExtent l="19050" t="0" r="9525" b="0"/>
                  <wp:docPr id="19" name="Εικόνα 19" descr="anemofrak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nemofraktis"/>
                          <pic:cNvPicPr>
                            <a:picLocks noChangeAspect="1" noChangeArrowheads="1"/>
                          </pic:cNvPicPr>
                        </pic:nvPicPr>
                        <pic:blipFill>
                          <a:blip r:embed="rId25" cstate="print"/>
                          <a:srcRect/>
                          <a:stretch>
                            <a:fillRect/>
                          </a:stretch>
                        </pic:blipFill>
                        <pic:spPr bwMode="auto">
                          <a:xfrm>
                            <a:off x="0" y="0"/>
                            <a:ext cx="1228725" cy="1314450"/>
                          </a:xfrm>
                          <a:prstGeom prst="rect">
                            <a:avLst/>
                          </a:prstGeom>
                          <a:noFill/>
                          <a:ln w="9525">
                            <a:noFill/>
                            <a:miter lim="800000"/>
                            <a:headEnd/>
                            <a:tailEnd/>
                          </a:ln>
                        </pic:spPr>
                      </pic:pic>
                    </a:graphicData>
                  </a:graphic>
                </wp:inline>
              </w:drawing>
            </w:r>
          </w:p>
        </w:tc>
      </w:tr>
      <w:tr w:rsidR="00F940F0" w:rsidRPr="00732706" w:rsidTr="00F940F0">
        <w:trPr>
          <w:trHeight w:val="1398"/>
        </w:trPr>
        <w:tc>
          <w:tcPr>
            <w:tcW w:w="3369" w:type="dxa"/>
          </w:tcPr>
          <w:p w:rsidR="00F940F0" w:rsidRDefault="00F940F0" w:rsidP="00F940F0">
            <w:pPr>
              <w:rPr>
                <w:sz w:val="22"/>
                <w:szCs w:val="22"/>
                <w:lang w:val="fr-FR"/>
              </w:rPr>
            </w:pPr>
            <w:r w:rsidRPr="00F940F0">
              <w:rPr>
                <w:b/>
              </w:rPr>
              <w:t xml:space="preserve">4.4 </w:t>
            </w:r>
            <w:r>
              <w:rPr>
                <w:sz w:val="22"/>
                <w:szCs w:val="22"/>
              </w:rPr>
              <w:t xml:space="preserve"> </w:t>
            </w:r>
            <w:proofErr w:type="spellStart"/>
            <w:r>
              <w:rPr>
                <w:sz w:val="22"/>
                <w:szCs w:val="22"/>
              </w:rPr>
              <w:t>Κατωκάσι</w:t>
            </w:r>
            <w:proofErr w:type="spellEnd"/>
            <w:r>
              <w:rPr>
                <w:sz w:val="22"/>
                <w:szCs w:val="22"/>
              </w:rPr>
              <w:t xml:space="preserve"> αλουμινίου με λάστιχο</w:t>
            </w:r>
            <w:r>
              <w:rPr>
                <w:sz w:val="22"/>
                <w:szCs w:val="22"/>
                <w:lang w:val="fr-FR"/>
              </w:rPr>
              <w:t>.</w:t>
            </w:r>
          </w:p>
          <w:p w:rsidR="00F940F0" w:rsidRDefault="00F940F0" w:rsidP="00F940F0">
            <w:pPr>
              <w:rPr>
                <w:sz w:val="22"/>
                <w:szCs w:val="22"/>
                <w:lang w:val="fr-FR"/>
              </w:rPr>
            </w:pPr>
          </w:p>
          <w:p w:rsidR="00F940F0" w:rsidRPr="00F940F0" w:rsidRDefault="00F940F0" w:rsidP="00F940F0">
            <w:pPr>
              <w:rPr>
                <w:b/>
              </w:rPr>
            </w:pPr>
            <w:r w:rsidRPr="00542B36">
              <w:rPr>
                <w:sz w:val="22"/>
                <w:szCs w:val="22"/>
                <w:highlight w:val="yellow"/>
                <w:lang w:val="fr-FR"/>
              </w:rPr>
              <w:t>(</w:t>
            </w:r>
            <w:r>
              <w:rPr>
                <w:sz w:val="22"/>
                <w:szCs w:val="22"/>
                <w:highlight w:val="yellow"/>
              </w:rPr>
              <w:t>Προαιρετικός εξοπλισμός</w:t>
            </w:r>
            <w:r w:rsidRPr="00542B36">
              <w:rPr>
                <w:sz w:val="22"/>
                <w:szCs w:val="22"/>
                <w:highlight w:val="yellow"/>
                <w:lang w:val="fr-FR"/>
              </w:rPr>
              <w:t>)</w:t>
            </w:r>
          </w:p>
        </w:tc>
        <w:tc>
          <w:tcPr>
            <w:tcW w:w="2703" w:type="dxa"/>
          </w:tcPr>
          <w:p w:rsidR="00F940F0" w:rsidRPr="00155070" w:rsidRDefault="00F940F0" w:rsidP="00F940F0">
            <w:pPr>
              <w:rPr>
                <w:b/>
                <w:sz w:val="22"/>
                <w:szCs w:val="22"/>
                <w:lang w:val="en-US"/>
              </w:rPr>
            </w:pPr>
            <w:proofErr w:type="spellStart"/>
            <w:r w:rsidRPr="00155070">
              <w:rPr>
                <w:b/>
                <w:i/>
                <w:sz w:val="22"/>
                <w:szCs w:val="22"/>
                <w:lang w:val="fr-FR"/>
              </w:rPr>
              <w:t>Manufactured</w:t>
            </w:r>
            <w:proofErr w:type="spellEnd"/>
            <w:r w:rsidRPr="00155070">
              <w:rPr>
                <w:b/>
                <w:i/>
                <w:sz w:val="22"/>
                <w:szCs w:val="22"/>
                <w:lang w:val="fr-FR"/>
              </w:rPr>
              <w:t xml:space="preserve"> by </w:t>
            </w:r>
            <w:r w:rsidRPr="00155070">
              <w:rPr>
                <w:b/>
                <w:sz w:val="22"/>
                <w:szCs w:val="22"/>
                <w:lang w:val="en-US"/>
              </w:rPr>
              <w:t>:</w:t>
            </w:r>
          </w:p>
          <w:p w:rsidR="00F940F0" w:rsidRPr="00155070" w:rsidRDefault="00F940F0" w:rsidP="00F940F0">
            <w:pPr>
              <w:rPr>
                <w:sz w:val="20"/>
                <w:szCs w:val="20"/>
                <w:lang w:val="fr-FR"/>
              </w:rPr>
            </w:pPr>
            <w:r>
              <w:rPr>
                <w:sz w:val="20"/>
                <w:szCs w:val="20"/>
                <w:lang w:val="fr-FR"/>
              </w:rPr>
              <w:t>EXALCO</w:t>
            </w:r>
          </w:p>
          <w:p w:rsidR="00F940F0" w:rsidRPr="00155070" w:rsidRDefault="00F940F0" w:rsidP="00F940F0">
            <w:pPr>
              <w:rPr>
                <w:b/>
                <w:i/>
                <w:sz w:val="22"/>
                <w:szCs w:val="22"/>
                <w:lang w:val="en-US"/>
              </w:rPr>
            </w:pPr>
            <w:proofErr w:type="spellStart"/>
            <w:r w:rsidRPr="00155070">
              <w:rPr>
                <w:b/>
                <w:i/>
                <w:sz w:val="22"/>
                <w:szCs w:val="22"/>
              </w:rPr>
              <w:t>Μο</w:t>
            </w:r>
            <w:r w:rsidRPr="00155070">
              <w:rPr>
                <w:b/>
                <w:i/>
                <w:sz w:val="22"/>
                <w:szCs w:val="22"/>
                <w:lang w:val="fr-FR"/>
              </w:rPr>
              <w:t>del</w:t>
            </w:r>
            <w:proofErr w:type="spellEnd"/>
            <w:r w:rsidRPr="00155070">
              <w:rPr>
                <w:b/>
                <w:i/>
                <w:sz w:val="22"/>
                <w:szCs w:val="22"/>
                <w:lang w:val="en-US"/>
              </w:rPr>
              <w:t>:</w:t>
            </w:r>
          </w:p>
          <w:p w:rsidR="00F940F0" w:rsidRPr="00732706" w:rsidRDefault="00F940F0" w:rsidP="00F940F0">
            <w:r>
              <w:rPr>
                <w:sz w:val="20"/>
                <w:szCs w:val="20"/>
                <w:lang w:val="en-US"/>
              </w:rPr>
              <w:t>94-21-02-6001</w:t>
            </w:r>
          </w:p>
        </w:tc>
        <w:tc>
          <w:tcPr>
            <w:tcW w:w="2630" w:type="dxa"/>
          </w:tcPr>
          <w:p w:rsidR="00F940F0" w:rsidRPr="00732706" w:rsidRDefault="00EF1A00" w:rsidP="00157FB8">
            <w:r>
              <w:rPr>
                <w:noProof/>
              </w:rPr>
              <w:drawing>
                <wp:inline distT="0" distB="0" distL="0" distR="0">
                  <wp:extent cx="1571625" cy="1143000"/>
                  <wp:effectExtent l="19050" t="0" r="9525" b="0"/>
                  <wp:docPr id="20" name="Εικόνα 20" descr="aloumin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louminio"/>
                          <pic:cNvPicPr>
                            <a:picLocks noChangeAspect="1" noChangeArrowheads="1"/>
                          </pic:cNvPicPr>
                        </pic:nvPicPr>
                        <pic:blipFill>
                          <a:blip r:embed="rId26" cstate="print"/>
                          <a:srcRect/>
                          <a:stretch>
                            <a:fillRect/>
                          </a:stretch>
                        </pic:blipFill>
                        <pic:spPr bwMode="auto">
                          <a:xfrm>
                            <a:off x="0" y="0"/>
                            <a:ext cx="1571625" cy="1143000"/>
                          </a:xfrm>
                          <a:prstGeom prst="rect">
                            <a:avLst/>
                          </a:prstGeom>
                          <a:noFill/>
                          <a:ln w="9525">
                            <a:noFill/>
                            <a:miter lim="800000"/>
                            <a:headEnd/>
                            <a:tailEnd/>
                          </a:ln>
                        </pic:spPr>
                      </pic:pic>
                    </a:graphicData>
                  </a:graphic>
                </wp:inline>
              </w:drawing>
            </w:r>
          </w:p>
        </w:tc>
      </w:tr>
    </w:tbl>
    <w:p w:rsidR="000F1B3E" w:rsidRPr="00732706" w:rsidRDefault="000F1B3E"/>
    <w:p w:rsidR="005F72AB" w:rsidRPr="00732706" w:rsidRDefault="005F72AB"/>
    <w:p w:rsidR="005F72AB" w:rsidRPr="00732706" w:rsidRDefault="005F72AB"/>
    <w:p w:rsidR="005F72AB" w:rsidRPr="00732706" w:rsidRDefault="005F72AB"/>
    <w:p w:rsidR="005F72AB" w:rsidRPr="00732706" w:rsidRDefault="005F72AB"/>
    <w:p w:rsidR="005F72AB" w:rsidRPr="00732706" w:rsidRDefault="005F72AB"/>
    <w:p w:rsidR="005F72AB" w:rsidRPr="00732706" w:rsidRDefault="00B30B48">
      <w:r>
        <w:br w:type="page"/>
      </w:r>
    </w:p>
    <w:p w:rsidR="005F72AB" w:rsidRPr="00732706" w:rsidRDefault="005F72AB"/>
    <w:p w:rsidR="000F1B3E" w:rsidRPr="00732706" w:rsidRDefault="000F1B3E"/>
    <w:tbl>
      <w:tblPr>
        <w:tblpPr w:leftFromText="180" w:rightFromText="180" w:vertAnchor="text" w:horzAnchor="margin" w:tblpY="383"/>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8"/>
        <w:gridCol w:w="2184"/>
        <w:gridCol w:w="2630"/>
      </w:tblGrid>
      <w:tr w:rsidR="004438B4" w:rsidRPr="00732706" w:rsidTr="00B30B48">
        <w:tc>
          <w:tcPr>
            <w:tcW w:w="8702" w:type="dxa"/>
            <w:gridSpan w:val="3"/>
            <w:tcBorders>
              <w:top w:val="single" w:sz="4" w:space="0" w:color="auto"/>
            </w:tcBorders>
          </w:tcPr>
          <w:p w:rsidR="004438B4" w:rsidRPr="004011CB" w:rsidRDefault="004011CB" w:rsidP="00B30B48">
            <w:pPr>
              <w:jc w:val="center"/>
              <w:rPr>
                <w:b/>
              </w:rPr>
            </w:pPr>
            <w:r w:rsidRPr="004011CB">
              <w:rPr>
                <w:b/>
              </w:rPr>
              <w:t>ΕΠΕ</w:t>
            </w:r>
            <w:r w:rsidR="004438B4" w:rsidRPr="004011CB">
              <w:rPr>
                <w:b/>
              </w:rPr>
              <w:t>ΝΔΥΣΕ</w:t>
            </w:r>
            <w:r w:rsidRPr="004011CB">
              <w:rPr>
                <w:b/>
              </w:rPr>
              <w:t>ΙΣ</w:t>
            </w:r>
            <w:r w:rsidR="004438B4" w:rsidRPr="004011CB">
              <w:rPr>
                <w:b/>
              </w:rPr>
              <w:t xml:space="preserve"> ΞΥΛΟΥ</w:t>
            </w:r>
          </w:p>
        </w:tc>
      </w:tr>
      <w:tr w:rsidR="004438B4" w:rsidRPr="00732706" w:rsidTr="00B30B48">
        <w:tc>
          <w:tcPr>
            <w:tcW w:w="3888" w:type="dxa"/>
            <w:tcBorders>
              <w:top w:val="single" w:sz="4" w:space="0" w:color="auto"/>
              <w:left w:val="single" w:sz="4" w:space="0" w:color="auto"/>
            </w:tcBorders>
          </w:tcPr>
          <w:p w:rsidR="004438B4" w:rsidRPr="004011CB" w:rsidRDefault="004011CB" w:rsidP="00B30B48">
            <w:pPr>
              <w:rPr>
                <w:b/>
              </w:rPr>
            </w:pPr>
            <w:r w:rsidRPr="004011CB">
              <w:rPr>
                <w:b/>
              </w:rPr>
              <w:t>ΠΕΡΙΓΡΑΦΗ</w:t>
            </w:r>
          </w:p>
        </w:tc>
        <w:tc>
          <w:tcPr>
            <w:tcW w:w="2184" w:type="dxa"/>
            <w:tcBorders>
              <w:top w:val="single" w:sz="4" w:space="0" w:color="auto"/>
            </w:tcBorders>
          </w:tcPr>
          <w:p w:rsidR="004438B4" w:rsidRPr="004011CB" w:rsidRDefault="004438B4" w:rsidP="00B30B48">
            <w:pPr>
              <w:rPr>
                <w:b/>
              </w:rPr>
            </w:pPr>
            <w:r w:rsidRPr="004011CB">
              <w:rPr>
                <w:b/>
              </w:rPr>
              <w:t>ΠΡΟΔΙΑΓΡΑΦΕΣ</w:t>
            </w:r>
          </w:p>
        </w:tc>
        <w:tc>
          <w:tcPr>
            <w:tcW w:w="2630" w:type="dxa"/>
            <w:tcBorders>
              <w:top w:val="single" w:sz="4" w:space="0" w:color="auto"/>
              <w:right w:val="single" w:sz="4" w:space="0" w:color="auto"/>
            </w:tcBorders>
          </w:tcPr>
          <w:p w:rsidR="004438B4" w:rsidRPr="004011CB" w:rsidRDefault="004438B4" w:rsidP="00B30B48">
            <w:pPr>
              <w:rPr>
                <w:b/>
              </w:rPr>
            </w:pPr>
            <w:r w:rsidRPr="004011CB">
              <w:rPr>
                <w:b/>
              </w:rPr>
              <w:t>ΣΧΕΔΙΟ</w:t>
            </w:r>
          </w:p>
        </w:tc>
      </w:tr>
      <w:tr w:rsidR="004438B4" w:rsidRPr="00732706" w:rsidTr="00B30B48">
        <w:tc>
          <w:tcPr>
            <w:tcW w:w="3888" w:type="dxa"/>
          </w:tcPr>
          <w:p w:rsidR="004438B4" w:rsidRPr="00732706" w:rsidRDefault="004438B4" w:rsidP="00B30B48">
            <w:r w:rsidRPr="004011CB">
              <w:rPr>
                <w:b/>
              </w:rPr>
              <w:t>5.1</w:t>
            </w:r>
            <w:r w:rsidRPr="00732706">
              <w:t xml:space="preserve"> Η </w:t>
            </w:r>
            <w:r w:rsidR="00D3050C">
              <w:t>εσωτερική</w:t>
            </w:r>
            <w:r w:rsidR="004011CB">
              <w:t xml:space="preserve"> πλευρά της πόρτας περιλαμβάνει</w:t>
            </w:r>
            <w:r w:rsidRPr="00732706">
              <w:t xml:space="preserve"> 1 </w:t>
            </w:r>
            <w:r w:rsidR="004011CB">
              <w:t>πάνελ</w:t>
            </w:r>
            <w:r w:rsidRPr="00732706">
              <w:t xml:space="preserve"> </w:t>
            </w:r>
            <w:r w:rsidRPr="00732706">
              <w:rPr>
                <w:lang w:val="en-US"/>
              </w:rPr>
              <w:t>M</w:t>
            </w:r>
            <w:r w:rsidRPr="00732706">
              <w:t>.</w:t>
            </w:r>
            <w:r w:rsidRPr="00732706">
              <w:rPr>
                <w:lang w:val="en-US"/>
              </w:rPr>
              <w:t>D</w:t>
            </w:r>
            <w:r w:rsidRPr="00732706">
              <w:t>.</w:t>
            </w:r>
            <w:r w:rsidRPr="00732706">
              <w:rPr>
                <w:lang w:val="en-US"/>
              </w:rPr>
              <w:t>F</w:t>
            </w:r>
            <w:r w:rsidRPr="00732706">
              <w:t>.</w:t>
            </w:r>
            <w:r w:rsidR="004011CB">
              <w:t xml:space="preserve"> πάχους</w:t>
            </w:r>
            <w:r w:rsidRPr="00732706">
              <w:t xml:space="preserve"> </w:t>
            </w:r>
            <w:r w:rsidR="003774A8" w:rsidRPr="00732706">
              <w:t>7</w:t>
            </w:r>
            <w:r w:rsidRPr="00732706">
              <w:rPr>
                <w:lang w:val="en-US"/>
              </w:rPr>
              <w:t>mm</w:t>
            </w:r>
            <w:r w:rsidRPr="00732706">
              <w:t xml:space="preserve"> </w:t>
            </w:r>
            <w:r w:rsidR="004011CB">
              <w:t xml:space="preserve">με επένδυση καπλαμά επιλογής του πελάτη </w:t>
            </w:r>
            <w:r w:rsidRPr="00732706">
              <w:t>(</w:t>
            </w:r>
            <w:proofErr w:type="spellStart"/>
            <w:r w:rsidR="004011CB">
              <w:t>Ανεγκρέ</w:t>
            </w:r>
            <w:proofErr w:type="spellEnd"/>
            <w:r w:rsidR="004011CB">
              <w:t xml:space="preserve"> – Δρυς - </w:t>
            </w:r>
            <w:proofErr w:type="spellStart"/>
            <w:r w:rsidR="004011CB">
              <w:t>Οξυά</w:t>
            </w:r>
            <w:proofErr w:type="spellEnd"/>
            <w:r w:rsidRPr="00732706">
              <w:t xml:space="preserve"> </w:t>
            </w:r>
            <w:r w:rsidR="004011CB">
              <w:t xml:space="preserve">– </w:t>
            </w:r>
            <w:r w:rsidR="004011CB">
              <w:rPr>
                <w:lang w:val="en-US"/>
              </w:rPr>
              <w:t>laminate</w:t>
            </w:r>
            <w:r w:rsidR="004011CB" w:rsidRPr="004011CB">
              <w:t xml:space="preserve"> </w:t>
            </w:r>
            <w:r w:rsidRPr="00732706">
              <w:t>κτλ.</w:t>
            </w:r>
            <w:r w:rsidR="004011CB">
              <w:t>)</w:t>
            </w:r>
            <w:r w:rsidRPr="00732706">
              <w:t xml:space="preserve"> </w:t>
            </w:r>
            <w:r w:rsidR="004011CB">
              <w:t>Η στήριξή του γίνεται με ειδικό προφίλ</w:t>
            </w:r>
            <w:r w:rsidRPr="00732706">
              <w:t xml:space="preserve"> </w:t>
            </w:r>
            <w:r w:rsidR="00EC5579" w:rsidRPr="00732706">
              <w:t xml:space="preserve">(5.2) </w:t>
            </w:r>
            <w:r w:rsidR="004011CB">
              <w:t>από</w:t>
            </w:r>
            <w:r w:rsidRPr="00732706">
              <w:t xml:space="preserve"> </w:t>
            </w:r>
            <w:r w:rsidRPr="00732706">
              <w:rPr>
                <w:lang w:val="en-US"/>
              </w:rPr>
              <w:t>M</w:t>
            </w:r>
            <w:r w:rsidRPr="00732706">
              <w:t>.</w:t>
            </w:r>
            <w:r w:rsidRPr="00732706">
              <w:rPr>
                <w:lang w:val="en-US"/>
              </w:rPr>
              <w:t>D</w:t>
            </w:r>
            <w:r w:rsidRPr="00732706">
              <w:t>.</w:t>
            </w:r>
            <w:r w:rsidRPr="00732706">
              <w:rPr>
                <w:lang w:val="en-US"/>
              </w:rPr>
              <w:t>F</w:t>
            </w:r>
            <w:r w:rsidRPr="00732706">
              <w:t xml:space="preserve">. </w:t>
            </w:r>
            <w:r w:rsidR="004011CB">
              <w:t>επενδυμένο με τον ίδιο καπλαμά.</w:t>
            </w:r>
          </w:p>
        </w:tc>
        <w:tc>
          <w:tcPr>
            <w:tcW w:w="2184" w:type="dxa"/>
          </w:tcPr>
          <w:p w:rsidR="004438B4" w:rsidRPr="00732706" w:rsidRDefault="004438B4" w:rsidP="00B30B48">
            <w:pPr>
              <w:rPr>
                <w:vertAlign w:val="superscript"/>
              </w:rPr>
            </w:pPr>
            <w:r w:rsidRPr="00732706">
              <w:rPr>
                <w:lang w:val="en-US"/>
              </w:rPr>
              <w:t>M</w:t>
            </w:r>
            <w:r w:rsidRPr="00732706">
              <w:t>.</w:t>
            </w:r>
            <w:r w:rsidRPr="00732706">
              <w:rPr>
                <w:lang w:val="en-US"/>
              </w:rPr>
              <w:t>D</w:t>
            </w:r>
            <w:r w:rsidRPr="00732706">
              <w:t>.</w:t>
            </w:r>
            <w:r w:rsidRPr="00732706">
              <w:rPr>
                <w:lang w:val="en-US"/>
              </w:rPr>
              <w:t>F</w:t>
            </w:r>
            <w:r w:rsidRPr="00732706">
              <w:t xml:space="preserve">. 720 </w:t>
            </w:r>
            <w:r w:rsidRPr="00732706">
              <w:rPr>
                <w:lang w:val="en-US"/>
              </w:rPr>
              <w:t>Kg</w:t>
            </w:r>
            <w:r w:rsidRPr="00732706">
              <w:t>/</w:t>
            </w:r>
            <w:r w:rsidRPr="00732706">
              <w:rPr>
                <w:lang w:val="en-US"/>
              </w:rPr>
              <w:t>m</w:t>
            </w:r>
            <w:r w:rsidRPr="00732706">
              <w:rPr>
                <w:vertAlign w:val="superscript"/>
              </w:rPr>
              <w:t>3</w:t>
            </w:r>
          </w:p>
          <w:p w:rsidR="002C3BEF" w:rsidRDefault="002C3BEF" w:rsidP="00B30B48">
            <w:r w:rsidRPr="00732706">
              <w:t xml:space="preserve">Κατασκευαστής: </w:t>
            </w:r>
            <w:r w:rsidRPr="00732706">
              <w:rPr>
                <w:lang w:val="en-US"/>
              </w:rPr>
              <w:t>ANKO</w:t>
            </w:r>
            <w:r w:rsidRPr="00732706">
              <w:t xml:space="preserve"> </w:t>
            </w:r>
            <w:r w:rsidRPr="00732706">
              <w:rPr>
                <w:lang w:val="en-US"/>
              </w:rPr>
              <w:t>HELLAS</w:t>
            </w:r>
          </w:p>
          <w:p w:rsidR="004011CB" w:rsidRDefault="004011CB" w:rsidP="00B30B48">
            <w:r>
              <w:t>ΚΟΙΟΣ ΟΕ</w:t>
            </w:r>
          </w:p>
          <w:p w:rsidR="004011CB" w:rsidRPr="004011CB" w:rsidRDefault="004011CB" w:rsidP="00B30B48">
            <w:r>
              <w:t>ΤΥΠΟΞΥΛ</w:t>
            </w:r>
          </w:p>
        </w:tc>
        <w:tc>
          <w:tcPr>
            <w:tcW w:w="2630" w:type="dxa"/>
          </w:tcPr>
          <w:p w:rsidR="004438B4" w:rsidRPr="00732706" w:rsidRDefault="0001590B" w:rsidP="00B30B48">
            <w:pPr>
              <w:jc w:val="center"/>
            </w:pPr>
            <w:r w:rsidRPr="00732706">
              <w:t xml:space="preserve">ΣΕΛΙΔΑ </w:t>
            </w:r>
            <w:r w:rsidR="00307DE7">
              <w:t>8</w:t>
            </w:r>
          </w:p>
        </w:tc>
      </w:tr>
      <w:tr w:rsidR="004438B4" w:rsidRPr="00732706" w:rsidTr="00B30B48">
        <w:tc>
          <w:tcPr>
            <w:tcW w:w="3888" w:type="dxa"/>
          </w:tcPr>
          <w:p w:rsidR="004438B4" w:rsidRPr="00732706" w:rsidRDefault="004438B4" w:rsidP="00B30B48">
            <w:r w:rsidRPr="004011CB">
              <w:rPr>
                <w:b/>
              </w:rPr>
              <w:t>5.2</w:t>
            </w:r>
            <w:r w:rsidRPr="00732706">
              <w:t xml:space="preserve"> Π</w:t>
            </w:r>
            <w:r w:rsidR="00735B62">
              <w:t xml:space="preserve">ροφίλ </w:t>
            </w:r>
            <w:r w:rsidRPr="00732706">
              <w:t>(Π</w:t>
            </w:r>
            <w:r w:rsidR="00735B62">
              <w:t>ηχάκι στήριξης</w:t>
            </w:r>
            <w:r w:rsidRPr="00732706">
              <w:t>)</w:t>
            </w:r>
            <w:r w:rsidR="00735B62">
              <w:t xml:space="preserve"> από</w:t>
            </w:r>
            <w:r w:rsidRPr="00732706">
              <w:t xml:space="preserve"> </w:t>
            </w:r>
            <w:r w:rsidRPr="00732706">
              <w:rPr>
                <w:lang w:val="en-US"/>
              </w:rPr>
              <w:t>M</w:t>
            </w:r>
            <w:r w:rsidRPr="00732706">
              <w:t>.</w:t>
            </w:r>
            <w:r w:rsidRPr="00732706">
              <w:rPr>
                <w:lang w:val="en-US"/>
              </w:rPr>
              <w:t>D</w:t>
            </w:r>
            <w:r w:rsidRPr="00732706">
              <w:t>.</w:t>
            </w:r>
            <w:r w:rsidRPr="00732706">
              <w:rPr>
                <w:lang w:val="en-US"/>
              </w:rPr>
              <w:t>F</w:t>
            </w:r>
            <w:r w:rsidRPr="00732706">
              <w:t xml:space="preserve">. </w:t>
            </w:r>
            <w:r w:rsidR="00735B62">
              <w:t>με επένδυση καπλαμά</w:t>
            </w:r>
            <w:r w:rsidRPr="00732706">
              <w:t xml:space="preserve">. Η </w:t>
            </w:r>
            <w:r w:rsidR="00735B62">
              <w:t xml:space="preserve">στήριξη επιτυγχάνεται με </w:t>
            </w:r>
            <w:proofErr w:type="spellStart"/>
            <w:r w:rsidR="00735B62">
              <w:t>νοβοπανόβιδες</w:t>
            </w:r>
            <w:proofErr w:type="spellEnd"/>
            <w:r w:rsidR="00735B62">
              <w:t xml:space="preserve"> 3</w:t>
            </w:r>
            <w:r w:rsidR="00735B62">
              <w:rPr>
                <w:lang w:val="en-US"/>
              </w:rPr>
              <w:t>mm</w:t>
            </w:r>
            <w:r w:rsidR="00735B62" w:rsidRPr="00735B62">
              <w:t>*</w:t>
            </w:r>
            <w:r w:rsidRPr="00732706">
              <w:t>16</w:t>
            </w:r>
            <w:r w:rsidR="00735B62">
              <w:rPr>
                <w:lang w:val="en-US"/>
              </w:rPr>
              <w:t>mm</w:t>
            </w:r>
            <w:r w:rsidR="00735B62">
              <w:t xml:space="preserve"> που βιδώνονται ανά </w:t>
            </w:r>
            <w:r w:rsidRPr="00732706">
              <w:t>20</w:t>
            </w:r>
            <w:r w:rsidRPr="00732706">
              <w:rPr>
                <w:lang w:val="en-US"/>
              </w:rPr>
              <w:t>cm</w:t>
            </w:r>
            <w:r w:rsidRPr="00732706">
              <w:t xml:space="preserve">. </w:t>
            </w:r>
          </w:p>
        </w:tc>
        <w:tc>
          <w:tcPr>
            <w:tcW w:w="2184" w:type="dxa"/>
          </w:tcPr>
          <w:p w:rsidR="002C3BEF" w:rsidRPr="00732706" w:rsidRDefault="004438B4" w:rsidP="00B30B48">
            <w:r w:rsidRPr="00732706">
              <w:rPr>
                <w:lang w:val="en-US"/>
              </w:rPr>
              <w:t>M</w:t>
            </w:r>
            <w:r w:rsidRPr="00704F69">
              <w:t>.</w:t>
            </w:r>
            <w:r w:rsidRPr="00732706">
              <w:rPr>
                <w:lang w:val="en-US"/>
              </w:rPr>
              <w:t>D</w:t>
            </w:r>
            <w:r w:rsidRPr="00704F69">
              <w:t>.</w:t>
            </w:r>
            <w:r w:rsidRPr="00732706">
              <w:rPr>
                <w:lang w:val="en-US"/>
              </w:rPr>
              <w:t>F</w:t>
            </w:r>
            <w:r w:rsidRPr="00704F69">
              <w:t xml:space="preserve">. 720 </w:t>
            </w:r>
            <w:r w:rsidRPr="00732706">
              <w:rPr>
                <w:lang w:val="en-US"/>
              </w:rPr>
              <w:t>Kg</w:t>
            </w:r>
            <w:r w:rsidRPr="00704F69">
              <w:t>/</w:t>
            </w:r>
            <w:r w:rsidRPr="00732706">
              <w:rPr>
                <w:lang w:val="en-US"/>
              </w:rPr>
              <w:t>m</w:t>
            </w:r>
            <w:r w:rsidRPr="00704F69">
              <w:rPr>
                <w:vertAlign w:val="superscript"/>
              </w:rPr>
              <w:t>3</w:t>
            </w:r>
          </w:p>
          <w:p w:rsidR="004438B4" w:rsidRPr="00732706" w:rsidRDefault="002C3BEF" w:rsidP="00B30B48">
            <w:r w:rsidRPr="00732706">
              <w:t>Κατασκευαστής</w:t>
            </w:r>
            <w:r w:rsidRPr="00704F69">
              <w:t xml:space="preserve">: </w:t>
            </w:r>
            <w:r w:rsidR="00372376" w:rsidRPr="00732706">
              <w:rPr>
                <w:lang w:val="en-US"/>
              </w:rPr>
              <w:t>PROFIL</w:t>
            </w:r>
            <w:r w:rsidR="00372376" w:rsidRPr="00704F69">
              <w:t xml:space="preserve"> </w:t>
            </w:r>
            <w:r w:rsidRPr="00732706">
              <w:rPr>
                <w:lang w:val="en-US"/>
              </w:rPr>
              <w:t>KARAMANLIDIS</w:t>
            </w:r>
          </w:p>
        </w:tc>
        <w:tc>
          <w:tcPr>
            <w:tcW w:w="2630" w:type="dxa"/>
          </w:tcPr>
          <w:p w:rsidR="004438B4" w:rsidRPr="00732706" w:rsidRDefault="0001590B" w:rsidP="00B30B48">
            <w:pPr>
              <w:jc w:val="center"/>
            </w:pPr>
            <w:r w:rsidRPr="00732706">
              <w:t xml:space="preserve">ΣΕΛΙΔΑ </w:t>
            </w:r>
            <w:r w:rsidR="00307DE7">
              <w:t>8</w:t>
            </w:r>
          </w:p>
        </w:tc>
      </w:tr>
      <w:tr w:rsidR="004438B4" w:rsidRPr="00732706" w:rsidTr="00B30B48">
        <w:tc>
          <w:tcPr>
            <w:tcW w:w="3888" w:type="dxa"/>
          </w:tcPr>
          <w:p w:rsidR="004438B4" w:rsidRPr="00732706" w:rsidRDefault="004438B4" w:rsidP="00B30B48">
            <w:r w:rsidRPr="004011CB">
              <w:rPr>
                <w:b/>
              </w:rPr>
              <w:t>5.3</w:t>
            </w:r>
            <w:r w:rsidRPr="00732706">
              <w:t xml:space="preserve"> </w:t>
            </w:r>
            <w:r w:rsidR="00D3050C">
              <w:t xml:space="preserve">Η εξωτερική πλευρά της πόρτας περιλαμβάνει 1 πάνελ </w:t>
            </w:r>
            <w:r w:rsidR="00D3050C">
              <w:rPr>
                <w:lang w:val="en-US"/>
              </w:rPr>
              <w:t>M</w:t>
            </w:r>
            <w:r w:rsidR="00D3050C" w:rsidRPr="00D3050C">
              <w:t>.</w:t>
            </w:r>
            <w:r w:rsidR="00D3050C">
              <w:rPr>
                <w:lang w:val="en-US"/>
              </w:rPr>
              <w:t>D</w:t>
            </w:r>
            <w:r w:rsidR="00D3050C" w:rsidRPr="00D3050C">
              <w:t>.</w:t>
            </w:r>
            <w:r w:rsidR="00D3050C">
              <w:rPr>
                <w:lang w:val="en-US"/>
              </w:rPr>
              <w:t>F</w:t>
            </w:r>
            <w:r w:rsidR="00D3050C" w:rsidRPr="00D3050C">
              <w:t xml:space="preserve">. </w:t>
            </w:r>
            <w:r w:rsidR="00D3050C">
              <w:t>πάχους 7</w:t>
            </w:r>
            <w:r w:rsidRPr="00732706">
              <w:rPr>
                <w:lang w:val="en-US"/>
              </w:rPr>
              <w:t>mm</w:t>
            </w:r>
            <w:r w:rsidR="00D3050C">
              <w:t xml:space="preserve">  με επένδυση καπλαμά επιλογής του πελάτη </w:t>
            </w:r>
            <w:r w:rsidR="00D3050C" w:rsidRPr="00732706">
              <w:t>(</w:t>
            </w:r>
            <w:proofErr w:type="spellStart"/>
            <w:r w:rsidR="00D3050C">
              <w:t>Ανεγκρέ</w:t>
            </w:r>
            <w:proofErr w:type="spellEnd"/>
            <w:r w:rsidR="00D3050C">
              <w:t xml:space="preserve"> – Δρυς - </w:t>
            </w:r>
            <w:proofErr w:type="spellStart"/>
            <w:r w:rsidR="00D3050C">
              <w:t>Οξυά</w:t>
            </w:r>
            <w:proofErr w:type="spellEnd"/>
            <w:r w:rsidR="00D3050C" w:rsidRPr="00732706">
              <w:t xml:space="preserve"> </w:t>
            </w:r>
            <w:r w:rsidR="00D3050C">
              <w:t xml:space="preserve">– </w:t>
            </w:r>
            <w:r w:rsidR="00D3050C">
              <w:rPr>
                <w:lang w:val="en-US"/>
              </w:rPr>
              <w:t>laminate</w:t>
            </w:r>
            <w:r w:rsidR="00D3050C" w:rsidRPr="004011CB">
              <w:t xml:space="preserve"> </w:t>
            </w:r>
            <w:r w:rsidR="00D3050C" w:rsidRPr="00732706">
              <w:t>κτλ.</w:t>
            </w:r>
            <w:r w:rsidR="00D3050C">
              <w:t>)</w:t>
            </w:r>
            <w:r w:rsidR="00D3050C" w:rsidRPr="00732706">
              <w:t xml:space="preserve"> </w:t>
            </w:r>
            <w:r w:rsidR="00D3050C">
              <w:t>ή πάνελ 7</w:t>
            </w:r>
            <w:r w:rsidRPr="00732706">
              <w:rPr>
                <w:lang w:val="en-US"/>
              </w:rPr>
              <w:t>mm</w:t>
            </w:r>
            <w:r w:rsidRPr="00732706">
              <w:t xml:space="preserve"> </w:t>
            </w:r>
            <w:r w:rsidR="00D3050C">
              <w:rPr>
                <w:lang w:val="en-US"/>
              </w:rPr>
              <w:t>SF</w:t>
            </w:r>
            <w:r w:rsidR="00D3050C" w:rsidRPr="00D3050C">
              <w:t xml:space="preserve"> </w:t>
            </w:r>
            <w:r w:rsidRPr="00732706">
              <w:t xml:space="preserve"> </w:t>
            </w:r>
            <w:r w:rsidR="00D3050C">
              <w:t xml:space="preserve">επενδυμένο με φύλλο αλουμινίου σε χρώματα </w:t>
            </w:r>
            <w:r w:rsidR="00D3050C">
              <w:rPr>
                <w:lang w:val="en-US"/>
              </w:rPr>
              <w:t>RAL</w:t>
            </w:r>
            <w:r w:rsidR="00D3050C">
              <w:t xml:space="preserve"> ή κόντρα </w:t>
            </w:r>
            <w:proofErr w:type="spellStart"/>
            <w:r w:rsidR="00D3050C">
              <w:t>πλακάζ</w:t>
            </w:r>
            <w:proofErr w:type="spellEnd"/>
            <w:r w:rsidR="00D3050C">
              <w:t xml:space="preserve"> θαλάσσης </w:t>
            </w:r>
            <w:r w:rsidR="00D3050C" w:rsidRPr="00D3050C">
              <w:t>(</w:t>
            </w:r>
            <w:proofErr w:type="spellStart"/>
            <w:r w:rsidR="00D3050C">
              <w:t>Οκουμέ</w:t>
            </w:r>
            <w:proofErr w:type="spellEnd"/>
            <w:r w:rsidR="00D3050C">
              <w:t>-</w:t>
            </w:r>
            <w:proofErr w:type="spellStart"/>
            <w:r w:rsidR="00D3050C">
              <w:t>Δρύς</w:t>
            </w:r>
            <w:proofErr w:type="spellEnd"/>
            <w:r w:rsidR="00D3050C">
              <w:t>) 7</w:t>
            </w:r>
            <w:r w:rsidR="00D3050C">
              <w:rPr>
                <w:lang w:val="en-US"/>
              </w:rPr>
              <w:t>mm</w:t>
            </w:r>
            <w:r w:rsidRPr="00732706">
              <w:t xml:space="preserve">. </w:t>
            </w:r>
            <w:r w:rsidR="00D3050C">
              <w:t>Η στήριξη επιτυγχάνεται με περιμετρικό προφίλ αλουμινίου (2.6)</w:t>
            </w:r>
            <w:r w:rsidRPr="00732706">
              <w:t xml:space="preserve">. </w:t>
            </w:r>
          </w:p>
        </w:tc>
        <w:tc>
          <w:tcPr>
            <w:tcW w:w="2184" w:type="dxa"/>
          </w:tcPr>
          <w:p w:rsidR="002C3BEF" w:rsidRPr="00732706" w:rsidRDefault="004438B4" w:rsidP="00B30B48">
            <w:r w:rsidRPr="00732706">
              <w:rPr>
                <w:lang w:val="en-US"/>
              </w:rPr>
              <w:t>M</w:t>
            </w:r>
            <w:r w:rsidRPr="00704F69">
              <w:t>.</w:t>
            </w:r>
            <w:r w:rsidRPr="00732706">
              <w:rPr>
                <w:lang w:val="en-US"/>
              </w:rPr>
              <w:t>D</w:t>
            </w:r>
            <w:r w:rsidRPr="00704F69">
              <w:t>.</w:t>
            </w:r>
            <w:r w:rsidRPr="00732706">
              <w:rPr>
                <w:lang w:val="en-US"/>
              </w:rPr>
              <w:t>F</w:t>
            </w:r>
            <w:r w:rsidRPr="00704F69">
              <w:t xml:space="preserve">. 720 </w:t>
            </w:r>
            <w:r w:rsidRPr="00732706">
              <w:rPr>
                <w:lang w:val="en-US"/>
              </w:rPr>
              <w:t>Kg</w:t>
            </w:r>
            <w:r w:rsidRPr="00704F69">
              <w:t>/</w:t>
            </w:r>
            <w:r w:rsidRPr="00732706">
              <w:rPr>
                <w:lang w:val="en-US"/>
              </w:rPr>
              <w:t>m</w:t>
            </w:r>
            <w:r w:rsidRPr="00704F69">
              <w:rPr>
                <w:vertAlign w:val="superscript"/>
              </w:rPr>
              <w:t>3</w:t>
            </w:r>
          </w:p>
          <w:p w:rsidR="002C3BEF" w:rsidRPr="00732706" w:rsidRDefault="002C3BEF" w:rsidP="00B30B48">
            <w:r w:rsidRPr="00732706">
              <w:t xml:space="preserve">Κόντρα </w:t>
            </w:r>
            <w:proofErr w:type="spellStart"/>
            <w:r w:rsidRPr="00732706">
              <w:t>πλακάζ</w:t>
            </w:r>
            <w:proofErr w:type="spellEnd"/>
          </w:p>
          <w:p w:rsidR="004438B4" w:rsidRPr="00732706" w:rsidRDefault="002C3BEF" w:rsidP="00B30B48">
            <w:pPr>
              <w:rPr>
                <w:lang w:val="en-US"/>
              </w:rPr>
            </w:pPr>
            <w:r w:rsidRPr="00732706">
              <w:t>Κατασκευαστής</w:t>
            </w:r>
            <w:r w:rsidRPr="00732706">
              <w:rPr>
                <w:lang w:val="en-US"/>
              </w:rPr>
              <w:t>: LIOLIOS</w:t>
            </w:r>
          </w:p>
        </w:tc>
        <w:tc>
          <w:tcPr>
            <w:tcW w:w="2630" w:type="dxa"/>
          </w:tcPr>
          <w:p w:rsidR="004438B4" w:rsidRPr="00732706" w:rsidRDefault="0001590B" w:rsidP="00B30B48">
            <w:pPr>
              <w:jc w:val="center"/>
            </w:pPr>
            <w:r w:rsidRPr="00732706">
              <w:t xml:space="preserve">ΣΕΛΙΔΑ </w:t>
            </w:r>
            <w:r w:rsidR="00307DE7">
              <w:t>8</w:t>
            </w:r>
          </w:p>
        </w:tc>
      </w:tr>
      <w:tr w:rsidR="004438B4" w:rsidRPr="00732706" w:rsidTr="00B30B48">
        <w:tc>
          <w:tcPr>
            <w:tcW w:w="3888" w:type="dxa"/>
          </w:tcPr>
          <w:p w:rsidR="004438B4" w:rsidRPr="00732706" w:rsidRDefault="004438B4" w:rsidP="00B30B48">
            <w:r w:rsidRPr="004011CB">
              <w:rPr>
                <w:b/>
              </w:rPr>
              <w:t>5.4</w:t>
            </w:r>
            <w:r w:rsidRPr="00732706">
              <w:t xml:space="preserve"> </w:t>
            </w:r>
            <w:r w:rsidR="00D3050C">
              <w:t>Εσωτερικό περβάζι</w:t>
            </w:r>
            <w:r w:rsidRPr="00732706">
              <w:t xml:space="preserve"> </w:t>
            </w:r>
            <w:r w:rsidRPr="00732706">
              <w:rPr>
                <w:lang w:val="en-US"/>
              </w:rPr>
              <w:t>M</w:t>
            </w:r>
            <w:r w:rsidRPr="00732706">
              <w:t>.</w:t>
            </w:r>
            <w:r w:rsidRPr="00732706">
              <w:rPr>
                <w:lang w:val="en-US"/>
              </w:rPr>
              <w:t>D</w:t>
            </w:r>
            <w:r w:rsidRPr="00732706">
              <w:t>.</w:t>
            </w:r>
            <w:r w:rsidRPr="00732706">
              <w:rPr>
                <w:lang w:val="en-US"/>
              </w:rPr>
              <w:t>F</w:t>
            </w:r>
            <w:r w:rsidRPr="00732706">
              <w:t>.</w:t>
            </w:r>
            <w:r w:rsidR="00D3050C">
              <w:t xml:space="preserve"> επενδυμένο</w:t>
            </w:r>
            <w:r w:rsidRPr="00732706">
              <w:t xml:space="preserve"> </w:t>
            </w:r>
            <w:r w:rsidR="00D3050C">
              <w:t>με καπλαμά ανάλογο των επενδύσεων. Διαστάσεις:</w:t>
            </w:r>
            <w:r w:rsidRPr="00732706">
              <w:t xml:space="preserve"> 57</w:t>
            </w:r>
            <w:r w:rsidRPr="00732706">
              <w:rPr>
                <w:lang w:val="en-US"/>
              </w:rPr>
              <w:t>mm</w:t>
            </w:r>
            <w:r w:rsidR="00D3050C">
              <w:t>*</w:t>
            </w:r>
            <w:r w:rsidRPr="00732706">
              <w:t>18</w:t>
            </w:r>
            <w:r w:rsidRPr="00732706">
              <w:rPr>
                <w:lang w:val="en-US"/>
              </w:rPr>
              <w:t>mm</w:t>
            </w:r>
          </w:p>
        </w:tc>
        <w:tc>
          <w:tcPr>
            <w:tcW w:w="2184" w:type="dxa"/>
          </w:tcPr>
          <w:p w:rsidR="002C3BEF" w:rsidRPr="00732706" w:rsidRDefault="004438B4" w:rsidP="00B30B48">
            <w:r w:rsidRPr="00732706">
              <w:rPr>
                <w:lang w:val="en-US"/>
              </w:rPr>
              <w:t>M</w:t>
            </w:r>
            <w:r w:rsidRPr="00D3050C">
              <w:t>.</w:t>
            </w:r>
            <w:r w:rsidRPr="00732706">
              <w:rPr>
                <w:lang w:val="en-US"/>
              </w:rPr>
              <w:t>D</w:t>
            </w:r>
            <w:r w:rsidRPr="00D3050C">
              <w:t>.</w:t>
            </w:r>
            <w:r w:rsidRPr="00732706">
              <w:rPr>
                <w:lang w:val="en-US"/>
              </w:rPr>
              <w:t>F</w:t>
            </w:r>
            <w:r w:rsidRPr="00D3050C">
              <w:t xml:space="preserve">. 720 </w:t>
            </w:r>
            <w:r w:rsidRPr="00732706">
              <w:rPr>
                <w:lang w:val="en-US"/>
              </w:rPr>
              <w:t>Kg</w:t>
            </w:r>
            <w:r w:rsidRPr="00D3050C">
              <w:t>/</w:t>
            </w:r>
            <w:r w:rsidRPr="00732706">
              <w:rPr>
                <w:lang w:val="en-US"/>
              </w:rPr>
              <w:t>m</w:t>
            </w:r>
            <w:r w:rsidRPr="00D3050C">
              <w:rPr>
                <w:vertAlign w:val="superscript"/>
              </w:rPr>
              <w:t>3</w:t>
            </w:r>
          </w:p>
          <w:p w:rsidR="004438B4" w:rsidRPr="00732706" w:rsidRDefault="002C3BEF" w:rsidP="00B30B48">
            <w:r w:rsidRPr="00732706">
              <w:t>Κατασκευαστής</w:t>
            </w:r>
            <w:r w:rsidRPr="00D3050C">
              <w:t xml:space="preserve">: </w:t>
            </w:r>
            <w:r w:rsidRPr="00732706">
              <w:rPr>
                <w:lang w:val="en-US"/>
              </w:rPr>
              <w:t>KARAMANLIDIS</w:t>
            </w:r>
          </w:p>
        </w:tc>
        <w:tc>
          <w:tcPr>
            <w:tcW w:w="2630" w:type="dxa"/>
          </w:tcPr>
          <w:p w:rsidR="004438B4" w:rsidRPr="00732706" w:rsidRDefault="0001590B" w:rsidP="00B30B48">
            <w:pPr>
              <w:jc w:val="center"/>
            </w:pPr>
            <w:r w:rsidRPr="00732706">
              <w:t xml:space="preserve">ΣΕΛΙΔΑ </w:t>
            </w:r>
            <w:r w:rsidR="00307DE7">
              <w:t>8</w:t>
            </w:r>
          </w:p>
        </w:tc>
      </w:tr>
      <w:tr w:rsidR="004438B4" w:rsidRPr="00732706" w:rsidTr="00B30B48">
        <w:trPr>
          <w:trHeight w:val="60"/>
        </w:trPr>
        <w:tc>
          <w:tcPr>
            <w:tcW w:w="3888" w:type="dxa"/>
          </w:tcPr>
          <w:p w:rsidR="004438B4" w:rsidRPr="00732706" w:rsidRDefault="004438B4" w:rsidP="00B30B48">
            <w:r w:rsidRPr="004011CB">
              <w:rPr>
                <w:b/>
              </w:rPr>
              <w:t>5.5</w:t>
            </w:r>
            <w:r w:rsidRPr="00732706">
              <w:t xml:space="preserve"> </w:t>
            </w:r>
            <w:r w:rsidR="00B30B48">
              <w:t>Εξωτερική διακοσμητική κάσα πάχους 17</w:t>
            </w:r>
            <w:r w:rsidR="00B30B48">
              <w:rPr>
                <w:lang w:val="en-US"/>
              </w:rPr>
              <w:t>mm</w:t>
            </w:r>
            <w:r w:rsidR="00B30B48" w:rsidRPr="00B30B48">
              <w:t xml:space="preserve"> </w:t>
            </w:r>
            <w:r w:rsidR="00B30B48">
              <w:t>από καπλαμά ανάλογου τύπου των επενδύσεων</w:t>
            </w:r>
            <w:r w:rsidR="00372376" w:rsidRPr="00732706">
              <w:t>.</w:t>
            </w:r>
          </w:p>
        </w:tc>
        <w:tc>
          <w:tcPr>
            <w:tcW w:w="2184" w:type="dxa"/>
          </w:tcPr>
          <w:p w:rsidR="002C3BEF" w:rsidRPr="00732706" w:rsidRDefault="002C3BEF" w:rsidP="00B30B48">
            <w:pPr>
              <w:rPr>
                <w:lang w:val="en-US"/>
              </w:rPr>
            </w:pPr>
            <w:r w:rsidRPr="00732706">
              <w:t>Κατασκευαστής</w:t>
            </w:r>
            <w:r w:rsidRPr="00732706">
              <w:rPr>
                <w:lang w:val="en-US"/>
              </w:rPr>
              <w:t xml:space="preserve">: </w:t>
            </w:r>
          </w:p>
          <w:p w:rsidR="004438B4" w:rsidRPr="00732706" w:rsidRDefault="002C3BEF" w:rsidP="00B30B48">
            <w:r w:rsidRPr="00732706">
              <w:rPr>
                <w:lang w:val="en-US"/>
              </w:rPr>
              <w:t>SABA DOOR</w:t>
            </w:r>
          </w:p>
        </w:tc>
        <w:tc>
          <w:tcPr>
            <w:tcW w:w="2630" w:type="dxa"/>
          </w:tcPr>
          <w:p w:rsidR="004438B4" w:rsidRPr="00732706" w:rsidRDefault="0001590B" w:rsidP="00B30B48">
            <w:pPr>
              <w:jc w:val="center"/>
            </w:pPr>
            <w:r w:rsidRPr="00732706">
              <w:t xml:space="preserve">ΣΕΛΙΔΑ </w:t>
            </w:r>
            <w:r w:rsidR="00307DE7">
              <w:t>8</w:t>
            </w:r>
          </w:p>
        </w:tc>
      </w:tr>
      <w:tr w:rsidR="00372376" w:rsidRPr="00732706" w:rsidTr="00B30B48">
        <w:trPr>
          <w:trHeight w:val="60"/>
        </w:trPr>
        <w:tc>
          <w:tcPr>
            <w:tcW w:w="3888" w:type="dxa"/>
          </w:tcPr>
          <w:p w:rsidR="00372376" w:rsidRPr="00732706" w:rsidRDefault="00372376" w:rsidP="00B30B48">
            <w:r w:rsidRPr="004011CB">
              <w:rPr>
                <w:b/>
              </w:rPr>
              <w:t>5.6</w:t>
            </w:r>
            <w:r w:rsidRPr="00732706">
              <w:t xml:space="preserve"> </w:t>
            </w:r>
            <w:r w:rsidR="00B30B48">
              <w:t>Διακοσμητικό προφίλ κάλυψης της μεταλλικής κάσας επενδυμένο με καπλαμά ανάλογου τύπου με τις επενδύσεις.</w:t>
            </w:r>
          </w:p>
        </w:tc>
        <w:tc>
          <w:tcPr>
            <w:tcW w:w="2184" w:type="dxa"/>
          </w:tcPr>
          <w:p w:rsidR="00372376" w:rsidRPr="00732706" w:rsidRDefault="00372376" w:rsidP="00B30B48">
            <w:r w:rsidRPr="00732706">
              <w:rPr>
                <w:lang w:val="en-US"/>
              </w:rPr>
              <w:t>M</w:t>
            </w:r>
            <w:r w:rsidRPr="00704F69">
              <w:t>.</w:t>
            </w:r>
            <w:r w:rsidRPr="00732706">
              <w:rPr>
                <w:lang w:val="en-US"/>
              </w:rPr>
              <w:t>D</w:t>
            </w:r>
            <w:r w:rsidRPr="00704F69">
              <w:t>.</w:t>
            </w:r>
            <w:r w:rsidRPr="00732706">
              <w:rPr>
                <w:lang w:val="en-US"/>
              </w:rPr>
              <w:t>F</w:t>
            </w:r>
            <w:r w:rsidRPr="00704F69">
              <w:t xml:space="preserve">. 720 </w:t>
            </w:r>
            <w:r w:rsidRPr="00732706">
              <w:rPr>
                <w:lang w:val="en-US"/>
              </w:rPr>
              <w:t>Kg</w:t>
            </w:r>
            <w:r w:rsidRPr="00704F69">
              <w:t>/</w:t>
            </w:r>
            <w:r w:rsidRPr="00732706">
              <w:rPr>
                <w:lang w:val="en-US"/>
              </w:rPr>
              <w:t>m</w:t>
            </w:r>
            <w:r w:rsidRPr="00704F69">
              <w:rPr>
                <w:vertAlign w:val="superscript"/>
              </w:rPr>
              <w:t>3</w:t>
            </w:r>
          </w:p>
          <w:p w:rsidR="00372376" w:rsidRPr="00732706" w:rsidRDefault="00372376" w:rsidP="00B30B48">
            <w:r w:rsidRPr="00732706">
              <w:t>Κατασκευαστής</w:t>
            </w:r>
            <w:r w:rsidRPr="00704F69">
              <w:t xml:space="preserve">: </w:t>
            </w:r>
            <w:r w:rsidRPr="00732706">
              <w:rPr>
                <w:lang w:val="en-US"/>
              </w:rPr>
              <w:t>KARAMANLIDIS</w:t>
            </w:r>
          </w:p>
        </w:tc>
        <w:tc>
          <w:tcPr>
            <w:tcW w:w="2630" w:type="dxa"/>
          </w:tcPr>
          <w:p w:rsidR="00372376" w:rsidRPr="00732706" w:rsidRDefault="00307DE7" w:rsidP="00B30B48">
            <w:pPr>
              <w:jc w:val="center"/>
            </w:pPr>
            <w:r>
              <w:t>ΣΕΛΙΔΑ 8</w:t>
            </w:r>
          </w:p>
        </w:tc>
      </w:tr>
    </w:tbl>
    <w:p w:rsidR="005F72AB" w:rsidRPr="00732706" w:rsidRDefault="005F72AB"/>
    <w:p w:rsidR="00B529F8" w:rsidRPr="00732706" w:rsidRDefault="00B529F8"/>
    <w:p w:rsidR="00F71771" w:rsidRPr="00732706" w:rsidRDefault="00B30B48">
      <w:r>
        <w:br w:type="page"/>
      </w:r>
    </w:p>
    <w:tbl>
      <w:tblPr>
        <w:tblpPr w:leftFromText="180" w:rightFromText="180" w:vertAnchor="text" w:horzAnchor="margin" w:tblpY="1022"/>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8"/>
        <w:gridCol w:w="2184"/>
        <w:gridCol w:w="2630"/>
      </w:tblGrid>
      <w:tr w:rsidR="004438B4" w:rsidRPr="00732706" w:rsidTr="00B30B48">
        <w:tc>
          <w:tcPr>
            <w:tcW w:w="8702" w:type="dxa"/>
            <w:gridSpan w:val="3"/>
          </w:tcPr>
          <w:p w:rsidR="004438B4" w:rsidRPr="00CC595E" w:rsidRDefault="004438B4" w:rsidP="00B30B48">
            <w:pPr>
              <w:jc w:val="center"/>
              <w:rPr>
                <w:b/>
              </w:rPr>
            </w:pPr>
            <w:r w:rsidRPr="00CC595E">
              <w:rPr>
                <w:b/>
              </w:rPr>
              <w:lastRenderedPageBreak/>
              <w:t>ΧΕΡΟΥΛΙΑ-ΠΟΜΟΛΑ</w:t>
            </w:r>
          </w:p>
        </w:tc>
      </w:tr>
      <w:tr w:rsidR="004438B4" w:rsidRPr="00732706" w:rsidTr="00B30B48">
        <w:tc>
          <w:tcPr>
            <w:tcW w:w="3888" w:type="dxa"/>
            <w:tcBorders>
              <w:top w:val="single" w:sz="4" w:space="0" w:color="auto"/>
              <w:left w:val="single" w:sz="4" w:space="0" w:color="auto"/>
            </w:tcBorders>
          </w:tcPr>
          <w:p w:rsidR="004438B4" w:rsidRPr="00732706" w:rsidRDefault="004438B4" w:rsidP="00B30B48"/>
        </w:tc>
        <w:tc>
          <w:tcPr>
            <w:tcW w:w="2184" w:type="dxa"/>
            <w:tcBorders>
              <w:top w:val="single" w:sz="4" w:space="0" w:color="auto"/>
            </w:tcBorders>
          </w:tcPr>
          <w:p w:rsidR="004438B4" w:rsidRPr="00CC595E" w:rsidRDefault="004438B4" w:rsidP="00B30B48">
            <w:pPr>
              <w:rPr>
                <w:b/>
              </w:rPr>
            </w:pPr>
            <w:r w:rsidRPr="00CC595E">
              <w:rPr>
                <w:b/>
              </w:rPr>
              <w:t>ΠΡΟΔΙΑΓΡΑΦΕΣ</w:t>
            </w:r>
          </w:p>
        </w:tc>
        <w:tc>
          <w:tcPr>
            <w:tcW w:w="2630" w:type="dxa"/>
            <w:tcBorders>
              <w:top w:val="single" w:sz="4" w:space="0" w:color="auto"/>
              <w:right w:val="single" w:sz="4" w:space="0" w:color="auto"/>
            </w:tcBorders>
          </w:tcPr>
          <w:p w:rsidR="004438B4" w:rsidRPr="00CC595E" w:rsidRDefault="004438B4" w:rsidP="00B30B48">
            <w:pPr>
              <w:rPr>
                <w:b/>
              </w:rPr>
            </w:pPr>
            <w:r w:rsidRPr="00CC595E">
              <w:rPr>
                <w:b/>
              </w:rPr>
              <w:t>ΣΧΕΔΙΟ</w:t>
            </w:r>
          </w:p>
        </w:tc>
      </w:tr>
      <w:tr w:rsidR="004438B4" w:rsidRPr="00732706" w:rsidTr="00B30B48">
        <w:tc>
          <w:tcPr>
            <w:tcW w:w="3888" w:type="dxa"/>
          </w:tcPr>
          <w:p w:rsidR="0090040C" w:rsidRDefault="004438B4" w:rsidP="00B30B48">
            <w:r w:rsidRPr="0090040C">
              <w:rPr>
                <w:b/>
              </w:rPr>
              <w:t>6.1</w:t>
            </w:r>
            <w:r w:rsidRPr="00732706">
              <w:t xml:space="preserve"> </w:t>
            </w:r>
            <w:r w:rsidR="0090040C">
              <w:t xml:space="preserve">Εσωτερικά πόμολα: </w:t>
            </w:r>
          </w:p>
          <w:p w:rsidR="004438B4" w:rsidRPr="00732706" w:rsidRDefault="0090040C" w:rsidP="00B30B48">
            <w:r>
              <w:t>Διάφοροι χρωματισμοί.</w:t>
            </w:r>
          </w:p>
          <w:p w:rsidR="004438B4" w:rsidRPr="00732706" w:rsidRDefault="004438B4" w:rsidP="00B30B48">
            <w:r w:rsidRPr="00732706">
              <w:rPr>
                <w:u w:val="single"/>
              </w:rPr>
              <w:t>ΧΡΥΣ</w:t>
            </w:r>
            <w:r w:rsidR="0090040C">
              <w:rPr>
                <w:u w:val="single"/>
              </w:rPr>
              <w:t>Ο</w:t>
            </w:r>
            <w:r w:rsidRPr="00732706">
              <w:t xml:space="preserve">: </w:t>
            </w:r>
            <w:r w:rsidR="0090040C">
              <w:t>Χυτό μπρούτζινο εξάρτημα με επικάλυψη χρυσού</w:t>
            </w:r>
            <w:r w:rsidRPr="00732706">
              <w:t>.</w:t>
            </w:r>
          </w:p>
          <w:p w:rsidR="004438B4" w:rsidRPr="00732706" w:rsidRDefault="004438B4" w:rsidP="00B30B48">
            <w:r w:rsidRPr="00732706">
              <w:rPr>
                <w:u w:val="single"/>
              </w:rPr>
              <w:t>ΧΡΩΜΙΟ</w:t>
            </w:r>
            <w:r w:rsidRPr="00732706">
              <w:t xml:space="preserve">: </w:t>
            </w:r>
            <w:r w:rsidR="0090040C">
              <w:t xml:space="preserve"> Χυτό μπρούτζινο εξάρτημα με επικάλυψη χρωμίου.</w:t>
            </w:r>
          </w:p>
          <w:p w:rsidR="004438B4" w:rsidRPr="00732706" w:rsidRDefault="004438B4" w:rsidP="00B30B48">
            <w:r w:rsidRPr="00732706">
              <w:rPr>
                <w:u w:val="single"/>
                <w:lang w:val="en-US"/>
              </w:rPr>
              <w:t>ARTGENTO</w:t>
            </w:r>
            <w:r w:rsidRPr="00732706">
              <w:t xml:space="preserve">: </w:t>
            </w:r>
            <w:r w:rsidR="0090040C">
              <w:t xml:space="preserve">Χυτό αλουμινένιο εξάρτημα - </w:t>
            </w:r>
            <w:proofErr w:type="spellStart"/>
            <w:r w:rsidR="0090040C">
              <w:t>ανοδιωμένο</w:t>
            </w:r>
            <w:proofErr w:type="spellEnd"/>
            <w:r w:rsidR="0090040C">
              <w:t xml:space="preserve"> ασήμι</w:t>
            </w:r>
            <w:r w:rsidRPr="00732706">
              <w:t>.</w:t>
            </w:r>
          </w:p>
          <w:p w:rsidR="004438B4" w:rsidRPr="00732706" w:rsidRDefault="004438B4" w:rsidP="00B30B48">
            <w:r w:rsidRPr="00732706">
              <w:rPr>
                <w:u w:val="single"/>
              </w:rPr>
              <w:t xml:space="preserve">ΜΠΡΟΝΖΕ: </w:t>
            </w:r>
            <w:r w:rsidR="0090040C">
              <w:t xml:space="preserve"> Χυτό αλουμινένιο εξάρτημα - </w:t>
            </w:r>
            <w:proofErr w:type="spellStart"/>
            <w:r w:rsidR="0090040C">
              <w:t>ανοδιωμένο</w:t>
            </w:r>
            <w:proofErr w:type="spellEnd"/>
            <w:r w:rsidR="0090040C">
              <w:t xml:space="preserve"> </w:t>
            </w:r>
            <w:proofErr w:type="spellStart"/>
            <w:r w:rsidR="0090040C">
              <w:t>μπρονζέ</w:t>
            </w:r>
            <w:proofErr w:type="spellEnd"/>
            <w:r w:rsidR="0090040C">
              <w:t>.</w:t>
            </w:r>
          </w:p>
        </w:tc>
        <w:tc>
          <w:tcPr>
            <w:tcW w:w="2184" w:type="dxa"/>
          </w:tcPr>
          <w:p w:rsidR="004438B4" w:rsidRPr="00732706" w:rsidRDefault="004438B4" w:rsidP="00B30B48"/>
        </w:tc>
        <w:tc>
          <w:tcPr>
            <w:tcW w:w="2630" w:type="dxa"/>
          </w:tcPr>
          <w:p w:rsidR="004438B4" w:rsidRPr="00732706" w:rsidRDefault="004438B4" w:rsidP="00B30B48"/>
          <w:p w:rsidR="004438B4" w:rsidRPr="00732706" w:rsidRDefault="004438B4" w:rsidP="00B30B48"/>
          <w:p w:rsidR="004438B4" w:rsidRPr="00732706" w:rsidRDefault="00EF1A00" w:rsidP="00B30B48">
            <w:r>
              <w:rPr>
                <w:b/>
                <w:noProof/>
              </w:rPr>
              <w:drawing>
                <wp:inline distT="0" distB="0" distL="0" distR="0">
                  <wp:extent cx="1533525" cy="1152525"/>
                  <wp:effectExtent l="19050" t="0" r="9525" b="0"/>
                  <wp:docPr id="21" name="Εικόνα 19" descr="EDFSC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9" descr="EDFSCCX"/>
                          <pic:cNvPicPr>
                            <a:picLocks noChangeAspect="1" noChangeArrowheads="1"/>
                          </pic:cNvPicPr>
                        </pic:nvPicPr>
                        <pic:blipFill>
                          <a:blip r:embed="rId27" cstate="print"/>
                          <a:srcRect/>
                          <a:stretch>
                            <a:fillRect/>
                          </a:stretch>
                        </pic:blipFill>
                        <pic:spPr bwMode="auto">
                          <a:xfrm>
                            <a:off x="0" y="0"/>
                            <a:ext cx="1533525" cy="1152525"/>
                          </a:xfrm>
                          <a:prstGeom prst="rect">
                            <a:avLst/>
                          </a:prstGeom>
                          <a:noFill/>
                          <a:ln w="9525">
                            <a:noFill/>
                            <a:miter lim="800000"/>
                            <a:headEnd/>
                            <a:tailEnd/>
                          </a:ln>
                        </pic:spPr>
                      </pic:pic>
                    </a:graphicData>
                  </a:graphic>
                </wp:inline>
              </w:drawing>
            </w:r>
          </w:p>
        </w:tc>
      </w:tr>
      <w:tr w:rsidR="003774A8" w:rsidRPr="00732706" w:rsidTr="00B30B48">
        <w:tc>
          <w:tcPr>
            <w:tcW w:w="3888" w:type="dxa"/>
          </w:tcPr>
          <w:p w:rsidR="003774A8" w:rsidRPr="00732706" w:rsidRDefault="003774A8" w:rsidP="00B30B48">
            <w:r w:rsidRPr="0090040C">
              <w:rPr>
                <w:b/>
              </w:rPr>
              <w:t>6.2</w:t>
            </w:r>
            <w:r w:rsidRPr="00732706">
              <w:t xml:space="preserve"> </w:t>
            </w:r>
            <w:r w:rsidR="0090040C">
              <w:t xml:space="preserve">Εσωτερικό </w:t>
            </w:r>
            <w:proofErr w:type="spellStart"/>
            <w:r w:rsidR="0090040C">
              <w:t>πομολάκι</w:t>
            </w:r>
            <w:proofErr w:type="spellEnd"/>
            <w:r w:rsidR="0090040C">
              <w:t xml:space="preserve"> για μπλοκ ασφαλείας:</w:t>
            </w:r>
          </w:p>
          <w:p w:rsidR="003774A8" w:rsidRPr="00732706" w:rsidRDefault="0090040C" w:rsidP="00B30B48">
            <w:r>
              <w:t>Διάφοροι χρωματισμοί</w:t>
            </w:r>
            <w:r w:rsidR="003774A8" w:rsidRPr="00732706">
              <w:t>.</w:t>
            </w:r>
          </w:p>
          <w:p w:rsidR="0090040C" w:rsidRPr="00732706" w:rsidRDefault="0090040C" w:rsidP="0090040C">
            <w:r w:rsidRPr="00732706">
              <w:rPr>
                <w:u w:val="single"/>
              </w:rPr>
              <w:t>ΧΡΥΣ</w:t>
            </w:r>
            <w:r>
              <w:rPr>
                <w:u w:val="single"/>
              </w:rPr>
              <w:t>Ο</w:t>
            </w:r>
            <w:r w:rsidRPr="00732706">
              <w:t xml:space="preserve">: </w:t>
            </w:r>
            <w:r>
              <w:t>Χυτό μπρούτζινο εξάρτημα με επικάλυψη χρυσού</w:t>
            </w:r>
            <w:r w:rsidRPr="00732706">
              <w:t>.</w:t>
            </w:r>
          </w:p>
          <w:p w:rsidR="0090040C" w:rsidRPr="00732706" w:rsidRDefault="0090040C" w:rsidP="0090040C">
            <w:r w:rsidRPr="00732706">
              <w:rPr>
                <w:u w:val="single"/>
              </w:rPr>
              <w:t>ΧΡΩΜΙΟ</w:t>
            </w:r>
            <w:r w:rsidRPr="00732706">
              <w:t xml:space="preserve">: </w:t>
            </w:r>
            <w:r>
              <w:t xml:space="preserve"> Χυτό μπρούτζινο εξάρτημα με επικάλυψη χρωμίου.</w:t>
            </w:r>
          </w:p>
          <w:p w:rsidR="0090040C" w:rsidRPr="00732706" w:rsidRDefault="0090040C" w:rsidP="0090040C">
            <w:r w:rsidRPr="00732706">
              <w:rPr>
                <w:u w:val="single"/>
                <w:lang w:val="en-US"/>
              </w:rPr>
              <w:t>ARTGENTO</w:t>
            </w:r>
            <w:r w:rsidRPr="00732706">
              <w:t xml:space="preserve">: </w:t>
            </w:r>
            <w:r>
              <w:t xml:space="preserve">Χυτό αλουμινένιο εξάρτημα - </w:t>
            </w:r>
            <w:proofErr w:type="spellStart"/>
            <w:r>
              <w:t>ανοδιωμένο</w:t>
            </w:r>
            <w:proofErr w:type="spellEnd"/>
            <w:r>
              <w:t xml:space="preserve"> ασήμι</w:t>
            </w:r>
            <w:r w:rsidRPr="00732706">
              <w:t>.</w:t>
            </w:r>
          </w:p>
          <w:p w:rsidR="003774A8" w:rsidRPr="00732706" w:rsidRDefault="0090040C" w:rsidP="0090040C">
            <w:r w:rsidRPr="00732706">
              <w:rPr>
                <w:u w:val="single"/>
              </w:rPr>
              <w:t xml:space="preserve">ΜΠΡΟΝΖΕ: </w:t>
            </w:r>
            <w:r>
              <w:t xml:space="preserve"> Χυτό αλουμινένιο εξάρτημα - </w:t>
            </w:r>
            <w:proofErr w:type="spellStart"/>
            <w:r>
              <w:t>ανοδιωμένο</w:t>
            </w:r>
            <w:proofErr w:type="spellEnd"/>
            <w:r>
              <w:t xml:space="preserve"> </w:t>
            </w:r>
            <w:proofErr w:type="spellStart"/>
            <w:r>
              <w:t>μπρονζέ</w:t>
            </w:r>
            <w:proofErr w:type="spellEnd"/>
            <w:r>
              <w:t>.</w:t>
            </w:r>
          </w:p>
        </w:tc>
        <w:tc>
          <w:tcPr>
            <w:tcW w:w="2184" w:type="dxa"/>
          </w:tcPr>
          <w:p w:rsidR="003774A8" w:rsidRPr="00732706" w:rsidRDefault="003774A8" w:rsidP="00B30B48"/>
        </w:tc>
        <w:tc>
          <w:tcPr>
            <w:tcW w:w="2630" w:type="dxa"/>
          </w:tcPr>
          <w:p w:rsidR="0001590B" w:rsidRPr="00732706" w:rsidRDefault="0001590B" w:rsidP="00B30B48"/>
          <w:p w:rsidR="0001590B" w:rsidRPr="00732706" w:rsidRDefault="0001590B" w:rsidP="00B30B48"/>
          <w:p w:rsidR="003774A8" w:rsidRPr="00732706" w:rsidRDefault="00EF1A00" w:rsidP="00B30B48">
            <w:r>
              <w:rPr>
                <w:b/>
                <w:noProof/>
              </w:rPr>
              <w:drawing>
                <wp:inline distT="0" distB="0" distL="0" distR="0">
                  <wp:extent cx="1533525" cy="1152525"/>
                  <wp:effectExtent l="19050" t="0" r="9525" b="0"/>
                  <wp:docPr id="22" name="Εικόνα 20" descr="P3300377DF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 descr="P3300377DFGF"/>
                          <pic:cNvPicPr>
                            <a:picLocks noChangeAspect="1" noChangeArrowheads="1"/>
                          </pic:cNvPicPr>
                        </pic:nvPicPr>
                        <pic:blipFill>
                          <a:blip r:embed="rId28" cstate="print"/>
                          <a:srcRect/>
                          <a:stretch>
                            <a:fillRect/>
                          </a:stretch>
                        </pic:blipFill>
                        <pic:spPr bwMode="auto">
                          <a:xfrm>
                            <a:off x="0" y="0"/>
                            <a:ext cx="1533525" cy="1152525"/>
                          </a:xfrm>
                          <a:prstGeom prst="rect">
                            <a:avLst/>
                          </a:prstGeom>
                          <a:noFill/>
                          <a:ln w="9525">
                            <a:noFill/>
                            <a:miter lim="800000"/>
                            <a:headEnd/>
                            <a:tailEnd/>
                          </a:ln>
                        </pic:spPr>
                      </pic:pic>
                    </a:graphicData>
                  </a:graphic>
                </wp:inline>
              </w:drawing>
            </w:r>
          </w:p>
        </w:tc>
      </w:tr>
      <w:tr w:rsidR="003774A8" w:rsidRPr="00732706" w:rsidTr="00B30B48">
        <w:tc>
          <w:tcPr>
            <w:tcW w:w="3888" w:type="dxa"/>
          </w:tcPr>
          <w:p w:rsidR="0090040C" w:rsidRDefault="003774A8" w:rsidP="00B30B48">
            <w:r w:rsidRPr="0090040C">
              <w:rPr>
                <w:b/>
              </w:rPr>
              <w:t>6.3</w:t>
            </w:r>
            <w:r w:rsidRPr="00732706">
              <w:t xml:space="preserve"> </w:t>
            </w:r>
            <w:r w:rsidR="0090040C">
              <w:t>Εξωτερικό πόμολο:</w:t>
            </w:r>
          </w:p>
          <w:p w:rsidR="003774A8" w:rsidRPr="00732706" w:rsidRDefault="0090040C" w:rsidP="00B30B48">
            <w:r>
              <w:t>Διάφοροι χρωματισμοί.</w:t>
            </w:r>
          </w:p>
          <w:p w:rsidR="0090040C" w:rsidRPr="00732706" w:rsidRDefault="0090040C" w:rsidP="0090040C">
            <w:r w:rsidRPr="00732706">
              <w:rPr>
                <w:u w:val="single"/>
              </w:rPr>
              <w:t>ΧΡΥΣ</w:t>
            </w:r>
            <w:r>
              <w:rPr>
                <w:u w:val="single"/>
              </w:rPr>
              <w:t>Ο</w:t>
            </w:r>
            <w:r w:rsidRPr="00732706">
              <w:t xml:space="preserve">: </w:t>
            </w:r>
            <w:r>
              <w:t>Χυτό μπρούτζινο εξάρτημα με επικάλυψη χρυσού</w:t>
            </w:r>
            <w:r w:rsidRPr="00732706">
              <w:t>.</w:t>
            </w:r>
          </w:p>
          <w:p w:rsidR="0090040C" w:rsidRPr="00732706" w:rsidRDefault="0090040C" w:rsidP="0090040C">
            <w:r w:rsidRPr="00732706">
              <w:rPr>
                <w:u w:val="single"/>
              </w:rPr>
              <w:t>ΧΡΩΜΙΟ</w:t>
            </w:r>
            <w:r w:rsidRPr="00732706">
              <w:t xml:space="preserve">: </w:t>
            </w:r>
            <w:r>
              <w:t xml:space="preserve"> Χυτό μπρούτζινο εξάρτημα με επικάλυψη χρωμίου.</w:t>
            </w:r>
          </w:p>
          <w:p w:rsidR="0090040C" w:rsidRPr="00732706" w:rsidRDefault="0090040C" w:rsidP="0090040C">
            <w:r w:rsidRPr="00732706">
              <w:rPr>
                <w:u w:val="single"/>
                <w:lang w:val="en-US"/>
              </w:rPr>
              <w:t>ARTGENTO</w:t>
            </w:r>
            <w:r w:rsidRPr="00732706">
              <w:t xml:space="preserve">: </w:t>
            </w:r>
            <w:r>
              <w:t xml:space="preserve">Χυτό αλουμινένιο εξάρτημα - </w:t>
            </w:r>
            <w:proofErr w:type="spellStart"/>
            <w:r>
              <w:t>ανοδιωμένο</w:t>
            </w:r>
            <w:proofErr w:type="spellEnd"/>
            <w:r>
              <w:t xml:space="preserve"> ασήμι</w:t>
            </w:r>
            <w:r w:rsidRPr="00732706">
              <w:t>.</w:t>
            </w:r>
          </w:p>
          <w:p w:rsidR="003774A8" w:rsidRPr="00732706" w:rsidRDefault="0090040C" w:rsidP="0090040C">
            <w:r w:rsidRPr="00732706">
              <w:rPr>
                <w:u w:val="single"/>
              </w:rPr>
              <w:t xml:space="preserve">ΜΠΡΟΝΖΕ: </w:t>
            </w:r>
            <w:r>
              <w:t xml:space="preserve"> Χυτό αλουμινένιο εξάρτημα - </w:t>
            </w:r>
            <w:proofErr w:type="spellStart"/>
            <w:r>
              <w:t>ανοδιωμένο</w:t>
            </w:r>
            <w:proofErr w:type="spellEnd"/>
            <w:r>
              <w:t xml:space="preserve"> </w:t>
            </w:r>
            <w:proofErr w:type="spellStart"/>
            <w:r>
              <w:t>μπρονζέ</w:t>
            </w:r>
            <w:proofErr w:type="spellEnd"/>
            <w:r>
              <w:t>.</w:t>
            </w:r>
          </w:p>
        </w:tc>
        <w:tc>
          <w:tcPr>
            <w:tcW w:w="2184" w:type="dxa"/>
          </w:tcPr>
          <w:p w:rsidR="003774A8" w:rsidRPr="00732706" w:rsidRDefault="003774A8" w:rsidP="00B30B48"/>
        </w:tc>
        <w:tc>
          <w:tcPr>
            <w:tcW w:w="2630" w:type="dxa"/>
          </w:tcPr>
          <w:p w:rsidR="003774A8" w:rsidRPr="00732706" w:rsidRDefault="003774A8" w:rsidP="00B30B48"/>
          <w:p w:rsidR="003774A8" w:rsidRPr="00732706" w:rsidRDefault="00EF1A00" w:rsidP="00B30B48">
            <w:r>
              <w:rPr>
                <w:b/>
                <w:noProof/>
              </w:rPr>
              <w:drawing>
                <wp:inline distT="0" distB="0" distL="0" distR="0">
                  <wp:extent cx="1533525" cy="1343025"/>
                  <wp:effectExtent l="19050" t="0" r="9525" b="0"/>
                  <wp:docPr id="23" name="Εικόνα 2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1" descr="Untitled-1"/>
                          <pic:cNvPicPr>
                            <a:picLocks noChangeAspect="1" noChangeArrowheads="1"/>
                          </pic:cNvPicPr>
                        </pic:nvPicPr>
                        <pic:blipFill>
                          <a:blip r:embed="rId29" cstate="print"/>
                          <a:srcRect/>
                          <a:stretch>
                            <a:fillRect/>
                          </a:stretch>
                        </pic:blipFill>
                        <pic:spPr bwMode="auto">
                          <a:xfrm>
                            <a:off x="0" y="0"/>
                            <a:ext cx="1533525" cy="1343025"/>
                          </a:xfrm>
                          <a:prstGeom prst="rect">
                            <a:avLst/>
                          </a:prstGeom>
                          <a:noFill/>
                          <a:ln w="9525">
                            <a:noFill/>
                            <a:miter lim="800000"/>
                            <a:headEnd/>
                            <a:tailEnd/>
                          </a:ln>
                        </pic:spPr>
                      </pic:pic>
                    </a:graphicData>
                  </a:graphic>
                </wp:inline>
              </w:drawing>
            </w:r>
          </w:p>
          <w:p w:rsidR="003774A8" w:rsidRPr="00732706" w:rsidRDefault="003774A8" w:rsidP="00B30B48"/>
        </w:tc>
      </w:tr>
      <w:tr w:rsidR="003774A8" w:rsidRPr="00732706" w:rsidTr="00B30B48">
        <w:tc>
          <w:tcPr>
            <w:tcW w:w="3888" w:type="dxa"/>
          </w:tcPr>
          <w:p w:rsidR="003774A8" w:rsidRPr="00732706" w:rsidRDefault="003774A8" w:rsidP="00B30B48">
            <w:r w:rsidRPr="0090040C">
              <w:rPr>
                <w:b/>
              </w:rPr>
              <w:t>6.4</w:t>
            </w:r>
            <w:r w:rsidRPr="00732706">
              <w:t xml:space="preserve"> </w:t>
            </w:r>
            <w:r w:rsidR="0090040C">
              <w:t>Επιστόμιο κλειδαριάς</w:t>
            </w:r>
            <w:r w:rsidRPr="00732706">
              <w:t>.</w:t>
            </w:r>
          </w:p>
          <w:p w:rsidR="0090040C" w:rsidRPr="00732706" w:rsidRDefault="0090040C" w:rsidP="0090040C">
            <w:r>
              <w:t>Διάφοροι χρωματισμοί.</w:t>
            </w:r>
          </w:p>
          <w:p w:rsidR="0090040C" w:rsidRPr="00732706" w:rsidRDefault="0090040C" w:rsidP="0090040C">
            <w:r w:rsidRPr="00732706">
              <w:rPr>
                <w:u w:val="single"/>
              </w:rPr>
              <w:t>ΧΡΥΣ</w:t>
            </w:r>
            <w:r>
              <w:rPr>
                <w:u w:val="single"/>
              </w:rPr>
              <w:t>Ο</w:t>
            </w:r>
            <w:r w:rsidRPr="00732706">
              <w:t xml:space="preserve">: </w:t>
            </w:r>
            <w:r>
              <w:t>Χυτό μπρούτζινο εξάρτημα με επικάλυψη χρυσού</w:t>
            </w:r>
            <w:r w:rsidRPr="00732706">
              <w:t>.</w:t>
            </w:r>
          </w:p>
          <w:p w:rsidR="0090040C" w:rsidRPr="00732706" w:rsidRDefault="0090040C" w:rsidP="0090040C">
            <w:r w:rsidRPr="00732706">
              <w:rPr>
                <w:u w:val="single"/>
              </w:rPr>
              <w:t>ΧΡΩΜΙΟ</w:t>
            </w:r>
            <w:r w:rsidRPr="00732706">
              <w:t xml:space="preserve">: </w:t>
            </w:r>
            <w:r>
              <w:t xml:space="preserve"> Χυτό μπρούτζινο εξάρτημα με επικάλυψη χρωμίου.</w:t>
            </w:r>
          </w:p>
          <w:p w:rsidR="0090040C" w:rsidRPr="00732706" w:rsidRDefault="0090040C" w:rsidP="0090040C">
            <w:r w:rsidRPr="00732706">
              <w:rPr>
                <w:u w:val="single"/>
                <w:lang w:val="en-US"/>
              </w:rPr>
              <w:t>ARTGENTO</w:t>
            </w:r>
            <w:r w:rsidRPr="00732706">
              <w:t xml:space="preserve">: </w:t>
            </w:r>
            <w:r>
              <w:t xml:space="preserve">Χυτό αλουμινένιο εξάρτημα - </w:t>
            </w:r>
            <w:proofErr w:type="spellStart"/>
            <w:r>
              <w:t>ανοδιωμένο</w:t>
            </w:r>
            <w:proofErr w:type="spellEnd"/>
            <w:r>
              <w:t xml:space="preserve"> ασήμι</w:t>
            </w:r>
            <w:r w:rsidRPr="00732706">
              <w:t>.</w:t>
            </w:r>
          </w:p>
          <w:p w:rsidR="003774A8" w:rsidRPr="00732706" w:rsidRDefault="0090040C" w:rsidP="0090040C">
            <w:r w:rsidRPr="00732706">
              <w:rPr>
                <w:u w:val="single"/>
              </w:rPr>
              <w:t xml:space="preserve">ΜΠΡΟΝΖΕ: </w:t>
            </w:r>
            <w:r>
              <w:t xml:space="preserve"> Χυτό αλουμινένιο εξάρτημα - </w:t>
            </w:r>
            <w:proofErr w:type="spellStart"/>
            <w:r>
              <w:t>ανοδιωμένο</w:t>
            </w:r>
            <w:proofErr w:type="spellEnd"/>
            <w:r>
              <w:t xml:space="preserve"> </w:t>
            </w:r>
            <w:proofErr w:type="spellStart"/>
            <w:r>
              <w:t>μπρονζέ</w:t>
            </w:r>
            <w:proofErr w:type="spellEnd"/>
            <w:r>
              <w:t>.</w:t>
            </w:r>
          </w:p>
        </w:tc>
        <w:tc>
          <w:tcPr>
            <w:tcW w:w="2184" w:type="dxa"/>
          </w:tcPr>
          <w:p w:rsidR="003774A8" w:rsidRPr="00732706" w:rsidRDefault="003774A8" w:rsidP="00B30B48"/>
        </w:tc>
        <w:tc>
          <w:tcPr>
            <w:tcW w:w="2630" w:type="dxa"/>
          </w:tcPr>
          <w:p w:rsidR="00F179B9" w:rsidRPr="00732706" w:rsidRDefault="00F179B9" w:rsidP="00B30B48"/>
          <w:p w:rsidR="00F179B9" w:rsidRPr="00732706" w:rsidRDefault="00F179B9" w:rsidP="00B30B48"/>
          <w:p w:rsidR="003774A8" w:rsidRPr="00732706" w:rsidRDefault="00EF1A00" w:rsidP="00B30B48">
            <w:r>
              <w:rPr>
                <w:b/>
                <w:noProof/>
              </w:rPr>
              <w:drawing>
                <wp:inline distT="0" distB="0" distL="0" distR="0">
                  <wp:extent cx="1514475" cy="962025"/>
                  <wp:effectExtent l="19050" t="0" r="9525" b="0"/>
                  <wp:docPr id="24" name="Εικόνα 22" descr="UntitledS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2" descr="UntitledSD-1"/>
                          <pic:cNvPicPr>
                            <a:picLocks noChangeAspect="1" noChangeArrowheads="1"/>
                          </pic:cNvPicPr>
                        </pic:nvPicPr>
                        <pic:blipFill>
                          <a:blip r:embed="rId30" cstate="print"/>
                          <a:srcRect/>
                          <a:stretch>
                            <a:fillRect/>
                          </a:stretch>
                        </pic:blipFill>
                        <pic:spPr bwMode="auto">
                          <a:xfrm>
                            <a:off x="0" y="0"/>
                            <a:ext cx="1514475" cy="962025"/>
                          </a:xfrm>
                          <a:prstGeom prst="rect">
                            <a:avLst/>
                          </a:prstGeom>
                          <a:noFill/>
                          <a:ln w="9525">
                            <a:noFill/>
                            <a:miter lim="800000"/>
                            <a:headEnd/>
                            <a:tailEnd/>
                          </a:ln>
                        </pic:spPr>
                      </pic:pic>
                    </a:graphicData>
                  </a:graphic>
                </wp:inline>
              </w:drawing>
            </w:r>
          </w:p>
        </w:tc>
      </w:tr>
    </w:tbl>
    <w:p w:rsidR="00F71771" w:rsidRPr="00732706" w:rsidRDefault="00F71771" w:rsidP="00A153EE">
      <w:pPr>
        <w:ind w:left="-142"/>
      </w:pPr>
    </w:p>
    <w:p w:rsidR="00372376" w:rsidRPr="00732706" w:rsidRDefault="00372376" w:rsidP="00A153EE">
      <w:pPr>
        <w:ind w:left="-142"/>
      </w:pPr>
    </w:p>
    <w:p w:rsidR="00372376" w:rsidRPr="00732706" w:rsidRDefault="00372376" w:rsidP="00A153EE">
      <w:pPr>
        <w:ind w:left="-142"/>
      </w:pPr>
    </w:p>
    <w:p w:rsidR="009F14D8" w:rsidRPr="00A302CF" w:rsidRDefault="009F14D8" w:rsidP="00A302CF">
      <w:pPr>
        <w:ind w:left="-142"/>
      </w:pPr>
      <w:r>
        <w:br w:type="page"/>
      </w:r>
    </w:p>
    <w:p w:rsidR="009F14D8" w:rsidRPr="009F14D8" w:rsidRDefault="009F14D8" w:rsidP="009F14D8">
      <w:pPr>
        <w:ind w:left="-142"/>
        <w:jc w:val="center"/>
        <w:rPr>
          <w:sz w:val="48"/>
          <w:szCs w:val="48"/>
          <w:u w:val="single"/>
        </w:rPr>
      </w:pPr>
      <w:r w:rsidRPr="009F14D8">
        <w:rPr>
          <w:sz w:val="48"/>
          <w:szCs w:val="48"/>
          <w:u w:val="single"/>
        </w:rPr>
        <w:lastRenderedPageBreak/>
        <w:t>ΓΕΝΙΚΗ ΑΠΟΨΗ</w:t>
      </w:r>
    </w:p>
    <w:p w:rsidR="009F14D8" w:rsidRPr="009F14D8" w:rsidRDefault="009F14D8" w:rsidP="00A153EE">
      <w:pPr>
        <w:ind w:left="-142"/>
        <w:rPr>
          <w:lang w:val="en-US"/>
        </w:rPr>
      </w:pPr>
    </w:p>
    <w:p w:rsidR="00372376" w:rsidRPr="009F14D8" w:rsidRDefault="00EF1A00" w:rsidP="009F14D8">
      <w:pPr>
        <w:rPr>
          <w:lang w:val="en-US"/>
        </w:rPr>
      </w:pPr>
      <w:r>
        <w:rPr>
          <w:noProof/>
        </w:rPr>
        <w:drawing>
          <wp:inline distT="0" distB="0" distL="0" distR="0">
            <wp:extent cx="5038725" cy="3848100"/>
            <wp:effectExtent l="19050" t="0" r="9525" b="0"/>
            <wp:docPr id="25" name="Εικόνα 2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ntitled-1"/>
                    <pic:cNvPicPr>
                      <a:picLocks noChangeAspect="1" noChangeArrowheads="1"/>
                    </pic:cNvPicPr>
                  </pic:nvPicPr>
                  <pic:blipFill>
                    <a:blip r:embed="rId31" cstate="print"/>
                    <a:srcRect/>
                    <a:stretch>
                      <a:fillRect/>
                    </a:stretch>
                  </pic:blipFill>
                  <pic:spPr bwMode="auto">
                    <a:xfrm>
                      <a:off x="0" y="0"/>
                      <a:ext cx="5038725" cy="3848100"/>
                    </a:xfrm>
                    <a:prstGeom prst="rect">
                      <a:avLst/>
                    </a:prstGeom>
                    <a:noFill/>
                    <a:ln w="9525">
                      <a:noFill/>
                      <a:miter lim="800000"/>
                      <a:headEnd/>
                      <a:tailEnd/>
                    </a:ln>
                  </pic:spPr>
                </pic:pic>
              </a:graphicData>
            </a:graphic>
          </wp:inline>
        </w:drawing>
      </w:r>
    </w:p>
    <w:p w:rsidR="00F71771" w:rsidRDefault="00A302CF" w:rsidP="00A302CF">
      <w:pPr>
        <w:ind w:left="142"/>
      </w:pPr>
      <w:r>
        <w:t xml:space="preserve"> </w:t>
      </w:r>
    </w:p>
    <w:p w:rsidR="00A302CF" w:rsidRPr="00A302CF" w:rsidRDefault="00A302CF" w:rsidP="00A302CF">
      <w:pPr>
        <w:ind w:left="142"/>
      </w:pPr>
      <w:r>
        <w:t xml:space="preserve"> </w:t>
      </w:r>
    </w:p>
    <w:p w:rsidR="003F77A0" w:rsidRPr="00732706" w:rsidRDefault="00B30B48">
      <w:r>
        <w:t>Τα τεχνικά δεδομένα και οι οδηγίες που περιλαμβάνονται σε αυτό το εγχειρίδιο είναι αποτέλεσμα της γνώσης και της εμπειρίας από το τμήμα έρευνας και ανάπτυξης της εταιρίας καθώς και από την εφαρμογή του προϊόντος. Η εφαρμογή, χρήση και επεξεργασία των προϊόντων είναι πέρα από τον έλεγχό μας και συνεπώς αποκλειστικά δική σας ευθύνη. Για τον λόγο αυτό είναι ευθύνη του χρήστη να βεβαιωθεί πως το υλικό είναι κατάλληλο για την προβλεπόμενη εφαρμογή και τις συνθήκες του έργου. Η έκδοση του παρόντος τεχνικού φυλλαδίου ακυρώνει κάθε άλλη προηγούμενη έκδοση</w:t>
      </w:r>
      <w:r w:rsidR="00301DD7">
        <w:t xml:space="preserve"> για το ίδιο προϊόν.</w:t>
      </w:r>
    </w:p>
    <w:p w:rsidR="000F1B3E" w:rsidRPr="00E26210" w:rsidRDefault="00301DD7">
      <w:pPr>
        <w:rPr>
          <w:lang w:val="en-US"/>
        </w:rPr>
      </w:pPr>
      <w:r>
        <w:t xml:space="preserve">ΗΜΕΡΟΜΗΝΙΑ: </w:t>
      </w:r>
      <w:r w:rsidR="00307DE7">
        <w:t>29/03</w:t>
      </w:r>
      <w:r w:rsidR="00E26210">
        <w:t>/201</w:t>
      </w:r>
      <w:r w:rsidR="00E26210">
        <w:rPr>
          <w:lang w:val="en-US"/>
        </w:rPr>
        <w:t>3</w:t>
      </w:r>
    </w:p>
    <w:sectPr w:rsidR="000F1B3E" w:rsidRPr="00E26210" w:rsidSect="00A302CF">
      <w:footerReference w:type="default" r:id="rId32"/>
      <w:pgSz w:w="11906" w:h="16838"/>
      <w:pgMar w:top="284" w:right="991" w:bottom="426"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975" w:rsidRDefault="00155975" w:rsidP="005D1DAF">
      <w:r>
        <w:separator/>
      </w:r>
    </w:p>
  </w:endnote>
  <w:endnote w:type="continuationSeparator" w:id="0">
    <w:p w:rsidR="00155975" w:rsidRDefault="00155975" w:rsidP="005D1D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21" w:rsidRDefault="008D0721">
    <w:pPr>
      <w:pStyle w:val="a5"/>
      <w:jc w:val="center"/>
    </w:pPr>
    <w:r>
      <w:t>[</w:t>
    </w:r>
    <w:fldSimple w:instr=" PAGE   \* MERGEFORMAT ">
      <w:r w:rsidR="00DC3BAA">
        <w:rPr>
          <w:noProof/>
        </w:rPr>
        <w:t>1</w:t>
      </w:r>
    </w:fldSimple>
    <w:r>
      <w:t>]</w:t>
    </w:r>
  </w:p>
  <w:p w:rsidR="008D0721" w:rsidRDefault="008D072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975" w:rsidRDefault="00155975" w:rsidP="005D1DAF">
      <w:r>
        <w:separator/>
      </w:r>
    </w:p>
  </w:footnote>
  <w:footnote w:type="continuationSeparator" w:id="0">
    <w:p w:rsidR="00155975" w:rsidRDefault="00155975" w:rsidP="005D1D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71A02"/>
    <w:multiLevelType w:val="hybridMultilevel"/>
    <w:tmpl w:val="C5225A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1EA0213"/>
    <w:multiLevelType w:val="hybridMultilevel"/>
    <w:tmpl w:val="D53615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44B30A7"/>
    <w:multiLevelType w:val="multilevel"/>
    <w:tmpl w:val="FC6EA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5F72AB"/>
    <w:rsid w:val="0001590B"/>
    <w:rsid w:val="00027808"/>
    <w:rsid w:val="00095886"/>
    <w:rsid w:val="000B3A38"/>
    <w:rsid w:val="000D42CD"/>
    <w:rsid w:val="000F1B3E"/>
    <w:rsid w:val="00103FE6"/>
    <w:rsid w:val="00106421"/>
    <w:rsid w:val="0013424A"/>
    <w:rsid w:val="00137450"/>
    <w:rsid w:val="00155975"/>
    <w:rsid w:val="00157FB8"/>
    <w:rsid w:val="00190FC6"/>
    <w:rsid w:val="00191472"/>
    <w:rsid w:val="00200AC2"/>
    <w:rsid w:val="0020692C"/>
    <w:rsid w:val="002165BE"/>
    <w:rsid w:val="00247462"/>
    <w:rsid w:val="00264EA5"/>
    <w:rsid w:val="00280564"/>
    <w:rsid w:val="002C3889"/>
    <w:rsid w:val="002C3BEF"/>
    <w:rsid w:val="002D6AFF"/>
    <w:rsid w:val="002F699A"/>
    <w:rsid w:val="00301DD7"/>
    <w:rsid w:val="00307DE7"/>
    <w:rsid w:val="003157D7"/>
    <w:rsid w:val="00323F30"/>
    <w:rsid w:val="00334C9A"/>
    <w:rsid w:val="00362DBC"/>
    <w:rsid w:val="00372376"/>
    <w:rsid w:val="003774A8"/>
    <w:rsid w:val="00390E10"/>
    <w:rsid w:val="003B274C"/>
    <w:rsid w:val="003B6AB2"/>
    <w:rsid w:val="003F77A0"/>
    <w:rsid w:val="004011CB"/>
    <w:rsid w:val="00412964"/>
    <w:rsid w:val="0042129F"/>
    <w:rsid w:val="004438B4"/>
    <w:rsid w:val="00450D57"/>
    <w:rsid w:val="0046214B"/>
    <w:rsid w:val="004949EA"/>
    <w:rsid w:val="004A06DC"/>
    <w:rsid w:val="004B53AB"/>
    <w:rsid w:val="005D1DAF"/>
    <w:rsid w:val="005E1E12"/>
    <w:rsid w:val="005F72AB"/>
    <w:rsid w:val="0061411B"/>
    <w:rsid w:val="00665F1C"/>
    <w:rsid w:val="0067347A"/>
    <w:rsid w:val="00683EF0"/>
    <w:rsid w:val="006B6BF0"/>
    <w:rsid w:val="006C6F68"/>
    <w:rsid w:val="006C7325"/>
    <w:rsid w:val="006D05BC"/>
    <w:rsid w:val="00704F69"/>
    <w:rsid w:val="00732706"/>
    <w:rsid w:val="0073437F"/>
    <w:rsid w:val="00735B62"/>
    <w:rsid w:val="00770448"/>
    <w:rsid w:val="007A3EC1"/>
    <w:rsid w:val="007B4BBB"/>
    <w:rsid w:val="007C32E6"/>
    <w:rsid w:val="007D280F"/>
    <w:rsid w:val="007F7492"/>
    <w:rsid w:val="00807E2C"/>
    <w:rsid w:val="00821186"/>
    <w:rsid w:val="00865D7A"/>
    <w:rsid w:val="008836BF"/>
    <w:rsid w:val="00893049"/>
    <w:rsid w:val="008A2941"/>
    <w:rsid w:val="008C390C"/>
    <w:rsid w:val="008D0721"/>
    <w:rsid w:val="008D2333"/>
    <w:rsid w:val="008E27DD"/>
    <w:rsid w:val="0090040C"/>
    <w:rsid w:val="0091205B"/>
    <w:rsid w:val="00942996"/>
    <w:rsid w:val="009F14D8"/>
    <w:rsid w:val="009F3F85"/>
    <w:rsid w:val="00A00CEA"/>
    <w:rsid w:val="00A1064F"/>
    <w:rsid w:val="00A153EE"/>
    <w:rsid w:val="00A302CF"/>
    <w:rsid w:val="00A32BCC"/>
    <w:rsid w:val="00A4106F"/>
    <w:rsid w:val="00A46F35"/>
    <w:rsid w:val="00A67E41"/>
    <w:rsid w:val="00A7658D"/>
    <w:rsid w:val="00AA75E1"/>
    <w:rsid w:val="00AB0F9C"/>
    <w:rsid w:val="00AD47F1"/>
    <w:rsid w:val="00AF578F"/>
    <w:rsid w:val="00AF6452"/>
    <w:rsid w:val="00B0147D"/>
    <w:rsid w:val="00B210FD"/>
    <w:rsid w:val="00B30B48"/>
    <w:rsid w:val="00B46095"/>
    <w:rsid w:val="00B529F8"/>
    <w:rsid w:val="00B64E34"/>
    <w:rsid w:val="00B672BB"/>
    <w:rsid w:val="00BA067E"/>
    <w:rsid w:val="00BB4F10"/>
    <w:rsid w:val="00C11C71"/>
    <w:rsid w:val="00C55FE0"/>
    <w:rsid w:val="00C56934"/>
    <w:rsid w:val="00C71A9F"/>
    <w:rsid w:val="00CC595E"/>
    <w:rsid w:val="00CD342C"/>
    <w:rsid w:val="00CD3A01"/>
    <w:rsid w:val="00D24C0C"/>
    <w:rsid w:val="00D3050C"/>
    <w:rsid w:val="00D3450B"/>
    <w:rsid w:val="00D7527E"/>
    <w:rsid w:val="00D92082"/>
    <w:rsid w:val="00DA58F6"/>
    <w:rsid w:val="00DC3133"/>
    <w:rsid w:val="00DC3BAA"/>
    <w:rsid w:val="00DE4668"/>
    <w:rsid w:val="00DF38A7"/>
    <w:rsid w:val="00DF452F"/>
    <w:rsid w:val="00E0731B"/>
    <w:rsid w:val="00E26210"/>
    <w:rsid w:val="00EC5579"/>
    <w:rsid w:val="00ED1ECC"/>
    <w:rsid w:val="00EF1A00"/>
    <w:rsid w:val="00F179B9"/>
    <w:rsid w:val="00F317E5"/>
    <w:rsid w:val="00F56D66"/>
    <w:rsid w:val="00F71771"/>
    <w:rsid w:val="00F940F0"/>
    <w:rsid w:val="00F97C98"/>
    <w:rsid w:val="00FC537F"/>
    <w:rsid w:val="00FD0FA6"/>
    <w:rsid w:val="00FE2ED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72A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72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5D1DAF"/>
    <w:pPr>
      <w:tabs>
        <w:tab w:val="center" w:pos="4153"/>
        <w:tab w:val="right" w:pos="8306"/>
      </w:tabs>
    </w:pPr>
  </w:style>
  <w:style w:type="character" w:customStyle="1" w:styleId="Char">
    <w:name w:val="Κεφαλίδα Char"/>
    <w:basedOn w:val="a0"/>
    <w:link w:val="a4"/>
    <w:rsid w:val="005D1DAF"/>
    <w:rPr>
      <w:sz w:val="24"/>
      <w:szCs w:val="24"/>
    </w:rPr>
  </w:style>
  <w:style w:type="paragraph" w:styleId="a5">
    <w:name w:val="footer"/>
    <w:basedOn w:val="a"/>
    <w:link w:val="Char0"/>
    <w:uiPriority w:val="99"/>
    <w:rsid w:val="005D1DAF"/>
    <w:pPr>
      <w:tabs>
        <w:tab w:val="center" w:pos="4153"/>
        <w:tab w:val="right" w:pos="8306"/>
      </w:tabs>
    </w:pPr>
  </w:style>
  <w:style w:type="character" w:customStyle="1" w:styleId="Char0">
    <w:name w:val="Υποσέλιδο Char"/>
    <w:basedOn w:val="a0"/>
    <w:link w:val="a5"/>
    <w:uiPriority w:val="99"/>
    <w:rsid w:val="005D1DAF"/>
    <w:rPr>
      <w:sz w:val="24"/>
      <w:szCs w:val="24"/>
    </w:rPr>
  </w:style>
  <w:style w:type="character" w:customStyle="1" w:styleId="hps">
    <w:name w:val="hps"/>
    <w:basedOn w:val="a0"/>
    <w:rsid w:val="006C6F68"/>
  </w:style>
  <w:style w:type="paragraph" w:styleId="a6">
    <w:name w:val="List Paragraph"/>
    <w:basedOn w:val="a"/>
    <w:uiPriority w:val="34"/>
    <w:qFormat/>
    <w:rsid w:val="00A67E41"/>
    <w:pPr>
      <w:ind w:left="720"/>
      <w:contextualSpacing/>
    </w:pPr>
  </w:style>
  <w:style w:type="paragraph" w:styleId="a7">
    <w:name w:val="Balloon Text"/>
    <w:basedOn w:val="a"/>
    <w:link w:val="Char1"/>
    <w:rsid w:val="00704F69"/>
    <w:rPr>
      <w:rFonts w:ascii="Tahoma" w:hAnsi="Tahoma" w:cs="Tahoma"/>
      <w:sz w:val="16"/>
      <w:szCs w:val="16"/>
    </w:rPr>
  </w:style>
  <w:style w:type="character" w:customStyle="1" w:styleId="Char1">
    <w:name w:val="Κείμενο πλαισίου Char"/>
    <w:basedOn w:val="a0"/>
    <w:link w:val="a7"/>
    <w:rsid w:val="00704F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image" Target="media/image2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C13AD-920D-4960-B2F3-45E9AC8C3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1031</Words>
  <Characters>5569</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ΤΕΧΝΙΚΑ ΧΑΡΑΚΤΗΡΙΣΤΙΚΑ ΠΟΡΤΑΣ ΑΣΦΑΛΕΙΑΣ CRAB 15</vt:lpstr>
    </vt:vector>
  </TitlesOfParts>
  <Company>Hewlett-Packard</Company>
  <LinksUpToDate>false</LinksUpToDate>
  <CharactersWithSpaces>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ΤΕΧΝΙΚΑ ΧΑΡΑΚΤΗΡΙΣΤΙΚΑ ΠΟΡΤΑΣ ΑΣΦΑΛΕΙΑΣ CRAB 15</dc:title>
  <dc:creator>user</dc:creator>
  <cp:lastModifiedBy>gal</cp:lastModifiedBy>
  <cp:revision>14</cp:revision>
  <cp:lastPrinted>2011-08-04T09:42:00Z</cp:lastPrinted>
  <dcterms:created xsi:type="dcterms:W3CDTF">2013-03-29T09:33:00Z</dcterms:created>
  <dcterms:modified xsi:type="dcterms:W3CDTF">2013-12-11T21:28:00Z</dcterms:modified>
</cp:coreProperties>
</file>